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F358D">
      <w:pPr>
        <w:jc w:val="center"/>
        <w:rPr>
          <w:rFonts w:hint="eastAsia" w:ascii="Garamond"/>
          <w:b/>
        </w:rPr>
      </w:pPr>
      <w:bookmarkStart w:id="0" w:name="_GoBack"/>
      <w:bookmarkEnd w:id="0"/>
      <w:r>
        <w:rPr>
          <w:rFonts w:hint="eastAsia" w:ascii="Garamond"/>
          <w:b/>
        </w:rPr>
        <w:t>博士论坛申请表</w:t>
      </w:r>
    </w:p>
    <w:p w14:paraId="0714E51C">
      <w:pPr>
        <w:rPr>
          <w:rFonts w:hint="default" w:ascii="Garamond"/>
          <w:b/>
          <w:lang w:val="en-US"/>
        </w:rPr>
      </w:pPr>
      <w:r>
        <w:rPr>
          <w:rFonts w:hint="eastAsia" w:ascii="Garamond"/>
          <w:b/>
        </w:rPr>
        <w:t xml:space="preserve">时间：  </w:t>
      </w:r>
      <w:r>
        <w:rPr>
          <w:rFonts w:hint="eastAsia" w:ascii="Garamond"/>
          <w:b/>
          <w:lang w:val="en-US" w:eastAsia="zh-CN"/>
        </w:rPr>
        <w:t>2026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7</w:t>
      </w:r>
      <w:r>
        <w:rPr>
          <w:rFonts w:hint="eastAsia" w:ascii="Garamond"/>
          <w:b/>
        </w:rPr>
        <w:t xml:space="preserve">  月  </w:t>
      </w:r>
      <w:r>
        <w:rPr>
          <w:rFonts w:hint="eastAsia" w:ascii="Garamond"/>
          <w:b/>
          <w:lang w:val="en-US" w:eastAsia="zh-CN"/>
        </w:rPr>
        <w:t>6</w:t>
      </w:r>
      <w:r>
        <w:rPr>
          <w:rFonts w:hint="eastAsia" w:ascii="Garamond"/>
          <w:b/>
        </w:rPr>
        <w:t xml:space="preserve"> 日  </w:t>
      </w:r>
      <w:r>
        <w:rPr>
          <w:rFonts w:hint="eastAsia" w:ascii="Garamond"/>
          <w:b/>
          <w:lang w:val="en-US" w:eastAsia="zh-CN"/>
        </w:rPr>
        <w:t>10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12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00点</w:t>
      </w:r>
    </w:p>
    <w:p w14:paraId="16D5A2C7">
      <w:pPr>
        <w:rPr>
          <w:rFonts w:hint="eastAsia" w:ascii="Garamond"/>
          <w:b/>
        </w:rPr>
      </w:pPr>
      <w:r>
        <w:rPr>
          <w:rFonts w:hint="eastAsia" w:ascii="Garamond"/>
          <w:b/>
        </w:rPr>
        <w:t>地点：科技大厦9层东侧讨论室</w:t>
      </w:r>
    </w:p>
    <w:p w14:paraId="3E7622D6">
      <w:pPr>
        <w:rPr>
          <w:rFonts w:hint="eastAsia" w:ascii="Garamond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鲁晓春（导师）、刘琳、林婷婷</w:t>
      </w:r>
    </w:p>
    <w:p w14:paraId="49B91D56">
      <w:pPr>
        <w:rPr>
          <w:rFonts w:hint="eastAsia" w:ascii="Garamond"/>
          <w:b/>
          <w:lang w:val="en-US" w:eastAsia="zh-CN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1ACB59B0">
        <w:tc>
          <w:tcPr>
            <w:tcW w:w="1247" w:type="dxa"/>
            <w:noWrap w:val="0"/>
            <w:vAlign w:val="center"/>
          </w:tcPr>
          <w:p w14:paraId="0028891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1AE8E91F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5CF0164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 w14:paraId="2A123E6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6F172776">
        <w:trPr>
          <w:trHeight w:val="554" w:hRule="atLeast"/>
        </w:trPr>
        <w:tc>
          <w:tcPr>
            <w:tcW w:w="1247" w:type="dxa"/>
            <w:noWrap w:val="0"/>
            <w:vAlign w:val="center"/>
          </w:tcPr>
          <w:p w14:paraId="2BFB6630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刘琳</w:t>
            </w:r>
          </w:p>
        </w:tc>
        <w:tc>
          <w:tcPr>
            <w:tcW w:w="1247" w:type="dxa"/>
            <w:noWrap w:val="0"/>
            <w:vAlign w:val="center"/>
          </w:tcPr>
          <w:p w14:paraId="1174ACFD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22110193</w:t>
            </w:r>
          </w:p>
        </w:tc>
        <w:tc>
          <w:tcPr>
            <w:tcW w:w="5534" w:type="dxa"/>
            <w:noWrap w:val="0"/>
            <w:vAlign w:val="center"/>
          </w:tcPr>
          <w:p w14:paraId="20E88278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基于无人机的“最后一公里”配送系统的建模与优化</w:t>
            </w:r>
          </w:p>
        </w:tc>
        <w:tc>
          <w:tcPr>
            <w:tcW w:w="1436" w:type="dxa"/>
            <w:noWrap w:val="0"/>
            <w:vAlign w:val="center"/>
          </w:tcPr>
          <w:p w14:paraId="0FEBFB7E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鲁晓春</w:t>
            </w:r>
          </w:p>
        </w:tc>
      </w:tr>
      <w:tr w14:paraId="6237E69A">
        <w:trPr>
          <w:trHeight w:val="548" w:hRule="atLeast"/>
        </w:trPr>
        <w:tc>
          <w:tcPr>
            <w:tcW w:w="1247" w:type="dxa"/>
            <w:noWrap w:val="0"/>
            <w:vAlign w:val="center"/>
          </w:tcPr>
          <w:p w14:paraId="0D552375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林婷婷</w:t>
            </w:r>
          </w:p>
        </w:tc>
        <w:tc>
          <w:tcPr>
            <w:tcW w:w="1247" w:type="dxa"/>
            <w:noWrap w:val="0"/>
            <w:vAlign w:val="center"/>
          </w:tcPr>
          <w:p w14:paraId="32963E47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25110266</w:t>
            </w:r>
          </w:p>
        </w:tc>
        <w:tc>
          <w:tcPr>
            <w:tcW w:w="5534" w:type="dxa"/>
            <w:noWrap w:val="0"/>
            <w:vAlign w:val="center"/>
          </w:tcPr>
          <w:p w14:paraId="5DEDD36D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基于截堵数据的共享单车系统潜在需求恢复方法研究</w:t>
            </w:r>
          </w:p>
        </w:tc>
        <w:tc>
          <w:tcPr>
            <w:tcW w:w="1436" w:type="dxa"/>
            <w:noWrap w:val="0"/>
            <w:vAlign w:val="center"/>
          </w:tcPr>
          <w:p w14:paraId="0BC0DB90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鲁晓春</w:t>
            </w:r>
          </w:p>
        </w:tc>
      </w:tr>
    </w:tbl>
    <w:p w14:paraId="3C0E9827">
      <w:pPr>
        <w:rPr>
          <w:rFonts w:hint="eastAsia" w:ascii="Verdana" w:hAnsi="Verdana"/>
          <w:sz w:val="16"/>
          <w:szCs w:val="16"/>
        </w:rPr>
      </w:pPr>
    </w:p>
    <w:p w14:paraId="58FA018A">
      <w:pPr>
        <w:rPr>
          <w:rFonts w:hint="eastAsia"/>
        </w:rPr>
      </w:pPr>
      <w:r>
        <w:rPr>
          <w:rFonts w:hint="eastAsia"/>
        </w:rPr>
        <w:t xml:space="preserve"> </w:t>
      </w:r>
    </w:p>
    <w:p w14:paraId="3EB496E3">
      <w:pPr>
        <w:rPr>
          <w:rFonts w:hint="eastAsia"/>
        </w:rPr>
      </w:pPr>
    </w:p>
    <w:p w14:paraId="1760589E">
      <w:pPr>
        <w:rPr>
          <w:rFonts w:hint="eastAsia"/>
        </w:rPr>
      </w:pPr>
    </w:p>
    <w:p w14:paraId="19C23E25"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 w14:paraId="73849FD2">
      <w:pPr>
        <w:rPr>
          <w:rFonts w:hint="default" w:ascii="Garamond"/>
          <w:b/>
          <w:lang w:val="en-US"/>
        </w:rPr>
      </w:pPr>
      <w:r>
        <w:rPr>
          <w:rFonts w:hint="eastAsia" w:ascii="Garamond"/>
          <w:b/>
        </w:rPr>
        <w:t xml:space="preserve">时间：  </w:t>
      </w:r>
      <w:r>
        <w:rPr>
          <w:rFonts w:hint="eastAsia" w:ascii="Garamond"/>
          <w:b/>
          <w:lang w:val="en-US" w:eastAsia="zh-CN"/>
        </w:rPr>
        <w:t>2026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7</w:t>
      </w:r>
      <w:r>
        <w:rPr>
          <w:rFonts w:hint="eastAsia" w:ascii="Garamond"/>
          <w:b/>
        </w:rPr>
        <w:t xml:space="preserve">  月 </w:t>
      </w:r>
      <w:r>
        <w:rPr>
          <w:rFonts w:hint="eastAsia" w:ascii="Garamond"/>
          <w:b/>
          <w:lang w:val="en-US" w:eastAsia="zh-CN"/>
        </w:rPr>
        <w:t>6</w:t>
      </w:r>
      <w:r>
        <w:rPr>
          <w:rFonts w:hint="eastAsia" w:ascii="Garamond"/>
          <w:b/>
        </w:rPr>
        <w:t xml:space="preserve"> 日  </w:t>
      </w:r>
      <w:r>
        <w:rPr>
          <w:rFonts w:hint="eastAsia" w:ascii="Garamond"/>
          <w:b/>
          <w:lang w:val="en-US" w:eastAsia="zh-CN"/>
        </w:rPr>
        <w:t>10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12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00点</w:t>
      </w:r>
    </w:p>
    <w:p w14:paraId="2DD6AD06">
      <w:pPr>
        <w:rPr>
          <w:rFonts w:hint="eastAsia" w:ascii="Garamond"/>
          <w:b/>
        </w:rPr>
      </w:pPr>
      <w:r>
        <w:rPr>
          <w:rFonts w:hint="eastAsia" w:ascii="Garamond"/>
          <w:b/>
        </w:rPr>
        <w:t>地点：科技大厦9层东侧讨论室</w:t>
      </w:r>
    </w:p>
    <w:p w14:paraId="77640DB6">
      <w:pPr>
        <w:rPr>
          <w:rFonts w:hint="eastAsia" w:ascii="Garamond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鲁晓春（导师）、刘琳、林婷婷</w:t>
      </w:r>
      <w:r>
        <w:rPr>
          <w:rFonts w:hint="eastAsia" w:ascii="Garamond"/>
          <w:b/>
          <w:lang w:val="en-US" w:eastAsia="zh-CN"/>
        </w:rPr>
        <w:br w:type="textWrapping"/>
      </w: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0286BBC9">
        <w:trPr>
          <w:trHeight w:val="419" w:hRule="atLeast"/>
        </w:trPr>
        <w:tc>
          <w:tcPr>
            <w:tcW w:w="1247" w:type="dxa"/>
            <w:noWrap w:val="0"/>
            <w:vAlign w:val="center"/>
          </w:tcPr>
          <w:p w14:paraId="12A2C73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77BFE84F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3985984E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题   目</w:t>
            </w:r>
          </w:p>
        </w:tc>
        <w:tc>
          <w:tcPr>
            <w:tcW w:w="1436" w:type="dxa"/>
            <w:noWrap w:val="0"/>
            <w:vAlign w:val="center"/>
          </w:tcPr>
          <w:p w14:paraId="69F6B00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2FB49C75">
        <w:trPr>
          <w:trHeight w:val="720" w:hRule="atLeast"/>
        </w:trPr>
        <w:tc>
          <w:tcPr>
            <w:tcW w:w="1247" w:type="dxa"/>
            <w:noWrap w:val="0"/>
            <w:vAlign w:val="center"/>
          </w:tcPr>
          <w:p w14:paraId="66671D9D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刘琳</w:t>
            </w:r>
          </w:p>
        </w:tc>
        <w:tc>
          <w:tcPr>
            <w:tcW w:w="1247" w:type="dxa"/>
            <w:noWrap w:val="0"/>
            <w:vAlign w:val="center"/>
          </w:tcPr>
          <w:p w14:paraId="7E04BF9A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22110193</w:t>
            </w:r>
          </w:p>
        </w:tc>
        <w:tc>
          <w:tcPr>
            <w:tcW w:w="5534" w:type="dxa"/>
            <w:noWrap w:val="0"/>
            <w:vAlign w:val="center"/>
          </w:tcPr>
          <w:p w14:paraId="5DA74A9D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Modeling and optimization of Drone-based “Last Mile” Delivery Systems</w:t>
            </w:r>
          </w:p>
        </w:tc>
        <w:tc>
          <w:tcPr>
            <w:tcW w:w="1436" w:type="dxa"/>
            <w:noWrap w:val="0"/>
            <w:vAlign w:val="center"/>
          </w:tcPr>
          <w:p w14:paraId="4B4BC326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鲁晓春</w:t>
            </w:r>
          </w:p>
        </w:tc>
      </w:tr>
      <w:tr w14:paraId="5787A211">
        <w:trPr>
          <w:trHeight w:val="749" w:hRule="atLeast"/>
        </w:trPr>
        <w:tc>
          <w:tcPr>
            <w:tcW w:w="1247" w:type="dxa"/>
            <w:noWrap w:val="0"/>
            <w:vAlign w:val="center"/>
          </w:tcPr>
          <w:p w14:paraId="3D22C9C3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林婷婷</w:t>
            </w:r>
          </w:p>
        </w:tc>
        <w:tc>
          <w:tcPr>
            <w:tcW w:w="1247" w:type="dxa"/>
            <w:noWrap w:val="0"/>
            <w:vAlign w:val="center"/>
          </w:tcPr>
          <w:p w14:paraId="5D486345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25110266</w:t>
            </w:r>
          </w:p>
        </w:tc>
        <w:tc>
          <w:tcPr>
            <w:tcW w:w="5534" w:type="dxa"/>
            <w:noWrap w:val="0"/>
            <w:vAlign w:val="center"/>
          </w:tcPr>
          <w:p w14:paraId="456EE812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Research on the Latent Demand Recovery Method for the Bike-Sharing System based on Censored Data</w:t>
            </w:r>
          </w:p>
        </w:tc>
        <w:tc>
          <w:tcPr>
            <w:tcW w:w="1436" w:type="dxa"/>
            <w:noWrap w:val="0"/>
            <w:vAlign w:val="center"/>
          </w:tcPr>
          <w:p w14:paraId="75AC704B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鲁晓春</w:t>
            </w:r>
          </w:p>
        </w:tc>
      </w:tr>
    </w:tbl>
    <w:p w14:paraId="024E0E04">
      <w:pPr>
        <w:rPr>
          <w:rFonts w:hint="eastAsia"/>
        </w:rPr>
      </w:pPr>
    </w:p>
    <w:p w14:paraId="3EDDF105">
      <w:pPr>
        <w:rPr>
          <w:rFonts w:hint="eastAsia"/>
        </w:rPr>
      </w:pPr>
    </w:p>
    <w:p w14:paraId="41BDC533">
      <w:pPr>
        <w:rPr>
          <w:rFonts w:hint="eastAsia"/>
        </w:rPr>
      </w:pPr>
    </w:p>
    <w:p w14:paraId="5136C0A3"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 w14:paraId="45FD4A9E"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563B61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Garamond">
    <w:altName w:val="苹方-简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947B6"/>
    <w:rsid w:val="2CBF6F26"/>
    <w:rsid w:val="2CEAD828"/>
    <w:rsid w:val="3D59E419"/>
    <w:rsid w:val="632947B6"/>
    <w:rsid w:val="6FFFC2BA"/>
    <w:rsid w:val="76FBCB97"/>
    <w:rsid w:val="79940EDB"/>
    <w:rsid w:val="7FBD7F08"/>
    <w:rsid w:val="7FCFDD62"/>
    <w:rsid w:val="9ADF6C62"/>
    <w:rsid w:val="B72E7582"/>
    <w:rsid w:val="BA585A07"/>
    <w:rsid w:val="BB412C0B"/>
    <w:rsid w:val="CB36945D"/>
    <w:rsid w:val="DFF301F5"/>
    <w:rsid w:val="DFFBD061"/>
    <w:rsid w:val="E637CC60"/>
    <w:rsid w:val="EAEFB475"/>
    <w:rsid w:val="EFE1633F"/>
    <w:rsid w:val="F75B24EB"/>
    <w:rsid w:val="F7B90E49"/>
    <w:rsid w:val="FAD66709"/>
    <w:rsid w:val="FB8EEE0E"/>
    <w:rsid w:val="FBBF3E6D"/>
    <w:rsid w:val="FBFD6CAC"/>
    <w:rsid w:val="FEFD76A3"/>
    <w:rsid w:val="FFFFB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2026-06-29T13:10:00Z</dcterms:created>
  <dc:creator></dc:creator>
  <cp:lastModifiedBy></cp:lastModifiedBy>
  <dcterms:modified xsi:type="dcterms:W3CDTF">2026-07-02T16:58:50Z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2F378E46A2A31910C6CB3F6AC814B616_41</vt:lpwstr>
  </property>
</Properties>
</file>