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EA87B">
      <w:pPr>
        <w:widowControl w:val="0"/>
        <w:spacing w:before="120" w:after="120" w:afterLines="50"/>
        <w:jc w:val="center"/>
        <w:rPr>
          <w:rFonts w:ascii="仿宋" w:hAnsi="仿宋" w:eastAsia="仿宋"/>
          <w:b/>
          <w:kern w:val="2"/>
          <w:sz w:val="36"/>
          <w:szCs w:val="36"/>
        </w:rPr>
      </w:pPr>
      <w:r>
        <w:rPr>
          <w:rFonts w:ascii="仿宋" w:hAnsi="仿宋" w:eastAsia="仿宋"/>
          <w:b/>
          <w:kern w:val="2"/>
          <w:sz w:val="36"/>
          <w:szCs w:val="36"/>
        </w:rPr>
        <w:t>关于公示</w:t>
      </w:r>
      <w:r>
        <w:rPr>
          <w:rFonts w:hint="eastAsia" w:ascii="仿宋" w:hAnsi="仿宋" w:eastAsia="仿宋"/>
          <w:b/>
          <w:kern w:val="2"/>
          <w:sz w:val="36"/>
          <w:szCs w:val="36"/>
        </w:rPr>
        <w:t>2025年北京交通大学</w:t>
      </w:r>
      <w:r>
        <w:rPr>
          <w:rFonts w:hint="eastAsia" w:ascii="仿宋" w:hAnsi="仿宋" w:eastAsia="仿宋"/>
          <w:b/>
          <w:kern w:val="2"/>
          <w:sz w:val="36"/>
          <w:szCs w:val="36"/>
          <w:lang w:val="en-US" w:eastAsia="zh-CN"/>
        </w:rPr>
        <w:t>大学生信息安全竞赛（创新实践能力</w:t>
      </w:r>
      <w:r>
        <w:rPr>
          <w:rFonts w:hint="eastAsia" w:ascii="仿宋" w:hAnsi="仿宋" w:eastAsia="仿宋"/>
          <w:b/>
          <w:kern w:val="2"/>
          <w:sz w:val="36"/>
          <w:szCs w:val="36"/>
        </w:rPr>
        <w:t>赛</w:t>
      </w:r>
      <w:r>
        <w:rPr>
          <w:rFonts w:hint="eastAsia" w:ascii="仿宋" w:hAnsi="仿宋" w:eastAsia="仿宋"/>
          <w:b/>
          <w:kern w:val="2"/>
          <w:sz w:val="36"/>
          <w:szCs w:val="36"/>
          <w:lang w:val="en-US" w:eastAsia="zh-CN"/>
        </w:rPr>
        <w:t>）</w:t>
      </w:r>
      <w:r>
        <w:rPr>
          <w:rFonts w:hint="eastAsia" w:ascii="仿宋" w:hAnsi="仿宋" w:eastAsia="仿宋"/>
          <w:b/>
          <w:kern w:val="2"/>
          <w:sz w:val="36"/>
          <w:szCs w:val="36"/>
        </w:rPr>
        <w:t>校内选拔赛</w:t>
      </w:r>
      <w:r>
        <w:rPr>
          <w:rFonts w:ascii="仿宋" w:hAnsi="仿宋" w:eastAsia="仿宋"/>
          <w:b/>
          <w:kern w:val="2"/>
          <w:sz w:val="36"/>
          <w:szCs w:val="36"/>
        </w:rPr>
        <w:t>评审结果的通知</w:t>
      </w:r>
    </w:p>
    <w:p w14:paraId="043F515B">
      <w:pPr>
        <w:spacing w:line="600" w:lineRule="atLeast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color w:val="000000"/>
          <w:sz w:val="44"/>
          <w:szCs w:val="44"/>
          <w:lang w:bidi="ar"/>
        </w:rPr>
        <w:t> </w:t>
      </w:r>
    </w:p>
    <w:p w14:paraId="3F526B7E">
      <w:pPr>
        <w:widowControl w:val="0"/>
        <w:spacing w:line="300" w:lineRule="auto"/>
        <w:ind w:firstLine="560" w:firstLineChars="20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由北京交通大学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大学生信息安全竞赛（创新实践能力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赛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）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组委会主办、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网络空间安全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学院承办的</w:t>
      </w:r>
      <w:r>
        <w:rPr>
          <w:rFonts w:ascii="仿宋" w:hAnsi="仿宋" w:eastAsia="仿宋" w:cs="Times New Roman"/>
          <w:kern w:val="2"/>
          <w:sz w:val="28"/>
          <w:szCs w:val="28"/>
        </w:rPr>
        <w:t>“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2025年北京交通大学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大学生信息安全竞赛（创新实践能力赛）校内选拔赛</w:t>
      </w:r>
      <w:r>
        <w:rPr>
          <w:rFonts w:ascii="仿宋" w:hAnsi="仿宋" w:eastAsia="仿宋" w:cs="Times New Roman"/>
          <w:kern w:val="2"/>
          <w:sz w:val="28"/>
          <w:szCs w:val="28"/>
        </w:rPr>
        <w:t>”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已于</w:t>
      </w:r>
      <w:r>
        <w:rPr>
          <w:rFonts w:ascii="仿宋" w:hAnsi="仿宋" w:eastAsia="仿宋" w:cs="Times New Roman"/>
          <w:kern w:val="2"/>
          <w:sz w:val="28"/>
          <w:szCs w:val="28"/>
        </w:rPr>
        <w:t>202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5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年6月8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日完成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线上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比赛环节，</w:t>
      </w:r>
      <w:r>
        <w:rPr>
          <w:rFonts w:ascii="仿宋" w:hAnsi="仿宋" w:eastAsia="仿宋" w:cs="Times New Roman"/>
          <w:kern w:val="2"/>
          <w:sz w:val="28"/>
          <w:szCs w:val="28"/>
        </w:rPr>
        <w:t>赛事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评审工作已全部结束。</w:t>
      </w:r>
      <w:r>
        <w:rPr>
          <w:rFonts w:ascii="仿宋" w:hAnsi="仿宋" w:eastAsia="仿宋" w:cs="Times New Roman"/>
          <w:kern w:val="2"/>
          <w:sz w:val="28"/>
          <w:szCs w:val="28"/>
        </w:rPr>
        <w:t>此次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校内选拔</w:t>
      </w:r>
      <w:r>
        <w:rPr>
          <w:rFonts w:ascii="仿宋" w:hAnsi="仿宋" w:eastAsia="仿宋" w:cs="Times New Roman"/>
          <w:kern w:val="2"/>
          <w:sz w:val="28"/>
          <w:szCs w:val="28"/>
        </w:rPr>
        <w:t>赛，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全校有来自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6</w:t>
      </w:r>
      <w:r>
        <w:rPr>
          <w:rFonts w:ascii="仿宋" w:hAnsi="仿宋" w:eastAsia="仿宋" w:cs="Times New Roman"/>
          <w:kern w:val="2"/>
          <w:sz w:val="28"/>
          <w:szCs w:val="28"/>
        </w:rPr>
        <w:t>个学院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的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37</w:t>
      </w:r>
      <w:r>
        <w:rPr>
          <w:rFonts w:ascii="仿宋" w:hAnsi="仿宋" w:eastAsia="仿宋" w:cs="Times New Roman"/>
          <w:kern w:val="2"/>
          <w:sz w:val="28"/>
          <w:szCs w:val="28"/>
        </w:rPr>
        <w:t>名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各年级同学</w:t>
      </w:r>
      <w:r>
        <w:rPr>
          <w:rFonts w:ascii="仿宋" w:hAnsi="仿宋" w:eastAsia="仿宋" w:cs="Times New Roman"/>
          <w:kern w:val="2"/>
          <w:sz w:val="28"/>
          <w:szCs w:val="28"/>
        </w:rPr>
        <w:t>报名参赛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。</w:t>
      </w:r>
    </w:p>
    <w:p w14:paraId="0973DC5D">
      <w:pPr>
        <w:widowControl w:val="0"/>
        <w:spacing w:line="300" w:lineRule="auto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ascii="仿宋" w:hAnsi="仿宋" w:eastAsia="仿宋" w:cs="Times New Roman"/>
          <w:kern w:val="2"/>
          <w:sz w:val="28"/>
          <w:szCs w:val="28"/>
        </w:rPr>
        <w:t>经竞赛评审专家组评审、组委会审定，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2025年北京交通大学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大学生信息安全竞赛（创新实践能力赛）校内选拔赛</w:t>
      </w:r>
      <w:r>
        <w:rPr>
          <w:rFonts w:ascii="仿宋" w:hAnsi="仿宋" w:eastAsia="仿宋" w:cs="Times New Roman"/>
          <w:kern w:val="2"/>
          <w:sz w:val="28"/>
          <w:szCs w:val="28"/>
        </w:rPr>
        <w:t>共评选出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18</w:t>
      </w:r>
      <w:r>
        <w:rPr>
          <w:rFonts w:ascii="仿宋" w:hAnsi="仿宋" w:eastAsia="仿宋" w:cs="Times New Roman"/>
          <w:kern w:val="2"/>
          <w:sz w:val="28"/>
          <w:szCs w:val="28"/>
        </w:rPr>
        <w:t>名学生获奖。其中一等奖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3</w:t>
      </w:r>
      <w:r>
        <w:rPr>
          <w:rFonts w:ascii="仿宋" w:hAnsi="仿宋" w:eastAsia="仿宋" w:cs="Times New Roman"/>
          <w:kern w:val="2"/>
          <w:sz w:val="28"/>
          <w:szCs w:val="28"/>
        </w:rPr>
        <w:t>名、二等奖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5</w:t>
      </w:r>
      <w:r>
        <w:rPr>
          <w:rFonts w:ascii="仿宋" w:hAnsi="仿宋" w:eastAsia="仿宋" w:cs="Times New Roman"/>
          <w:kern w:val="2"/>
          <w:sz w:val="28"/>
          <w:szCs w:val="28"/>
        </w:rPr>
        <w:t>名、三等奖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5</w:t>
      </w:r>
      <w:r>
        <w:rPr>
          <w:rFonts w:ascii="仿宋" w:hAnsi="仿宋" w:eastAsia="仿宋" w:cs="Times New Roman"/>
          <w:kern w:val="2"/>
          <w:sz w:val="28"/>
          <w:szCs w:val="28"/>
        </w:rPr>
        <w:t>名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和特色奖5名（web:最佳爆破手奖、Crypto：解密高手奖、pwn：零日熔炉奖、re:逆向破壁者奖、misc:瑞士军刀奖）。</w:t>
      </w:r>
      <w:r>
        <w:rPr>
          <w:rFonts w:ascii="仿宋" w:hAnsi="仿宋" w:eastAsia="仿宋" w:cs="Times New Roman"/>
          <w:kern w:val="2"/>
          <w:sz w:val="28"/>
          <w:szCs w:val="28"/>
        </w:rPr>
        <w:t>赛事的获奖名单详见附件，现将评审结果予以公示。</w:t>
      </w:r>
    </w:p>
    <w:p w14:paraId="56BF5519">
      <w:pPr>
        <w:widowControl w:val="0"/>
        <w:spacing w:line="300" w:lineRule="auto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ascii="仿宋" w:hAnsi="仿宋" w:eastAsia="仿宋" w:cs="Times New Roman"/>
          <w:kern w:val="2"/>
          <w:sz w:val="28"/>
          <w:szCs w:val="28"/>
        </w:rPr>
        <w:t>公示时间为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2025</w:t>
      </w:r>
      <w:r>
        <w:rPr>
          <w:rFonts w:ascii="仿宋" w:hAnsi="仿宋" w:eastAsia="仿宋" w:cs="Times New Roman"/>
          <w:kern w:val="2"/>
          <w:sz w:val="28"/>
          <w:szCs w:val="28"/>
        </w:rPr>
        <w:t>年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6</w:t>
      </w:r>
      <w:r>
        <w:rPr>
          <w:rFonts w:ascii="仿宋" w:hAnsi="仿宋" w:eastAsia="仿宋" w:cs="Times New Roman"/>
          <w:kern w:val="2"/>
          <w:sz w:val="28"/>
          <w:szCs w:val="28"/>
        </w:rPr>
        <w:t>月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17</w:t>
      </w:r>
      <w:r>
        <w:rPr>
          <w:rFonts w:ascii="仿宋" w:hAnsi="仿宋" w:eastAsia="仿宋" w:cs="Times New Roman"/>
          <w:kern w:val="2"/>
          <w:sz w:val="28"/>
          <w:szCs w:val="28"/>
        </w:rPr>
        <w:t>日至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2025</w:t>
      </w:r>
      <w:r>
        <w:rPr>
          <w:rFonts w:ascii="仿宋" w:hAnsi="仿宋" w:eastAsia="仿宋" w:cs="Times New Roman"/>
          <w:kern w:val="2"/>
          <w:sz w:val="28"/>
          <w:szCs w:val="28"/>
        </w:rPr>
        <w:t>年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6</w:t>
      </w:r>
      <w:r>
        <w:rPr>
          <w:rFonts w:ascii="仿宋" w:hAnsi="仿宋" w:eastAsia="仿宋" w:cs="Times New Roman"/>
          <w:kern w:val="2"/>
          <w:sz w:val="28"/>
          <w:szCs w:val="28"/>
        </w:rPr>
        <w:t>月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20</w:t>
      </w:r>
      <w:bookmarkStart w:id="0" w:name="_GoBack"/>
      <w:bookmarkEnd w:id="0"/>
      <w:r>
        <w:rPr>
          <w:rFonts w:ascii="仿宋" w:hAnsi="仿宋" w:eastAsia="仿宋" w:cs="Times New Roman"/>
          <w:kern w:val="2"/>
          <w:sz w:val="28"/>
          <w:szCs w:val="28"/>
        </w:rPr>
        <w:t>日，如有意见和建议，敬请您署真实姓名并以书面形式与我们联系，我们将认真听取，妥善处理。</w:t>
      </w:r>
    </w:p>
    <w:p w14:paraId="260D777C"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hAnsi="Times New Roman" w:eastAsia="仿宋_GB2312" w:cs="Times New Roman"/>
          <w:sz w:val="28"/>
          <w:szCs w:val="28"/>
        </w:rPr>
      </w:pPr>
    </w:p>
    <w:p w14:paraId="0F4C9229">
      <w:pPr>
        <w:autoSpaceDE w:val="0"/>
        <w:autoSpaceDN w:val="0"/>
        <w:adjustRightInd w:val="0"/>
        <w:spacing w:line="360" w:lineRule="auto"/>
        <w:ind w:firstLine="480"/>
        <w:jc w:val="both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联 系 人：张钰惠</w:t>
      </w:r>
    </w:p>
    <w:p w14:paraId="1DA7126E">
      <w:pPr>
        <w:autoSpaceDE w:val="0"/>
        <w:autoSpaceDN w:val="0"/>
        <w:adjustRightInd w:val="0"/>
        <w:spacing w:line="360" w:lineRule="auto"/>
        <w:ind w:firstLine="480"/>
        <w:jc w:val="both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电</w:t>
      </w:r>
      <w:r>
        <w:rPr>
          <w:rFonts w:hint="eastAsia" w:ascii="Times New Roman" w:hAnsi="Times New Roman" w:eastAsia="仿宋_GB2312" w:cs="Times New Roman"/>
          <w:sz w:val="28"/>
          <w:szCs w:val="28"/>
        </w:rPr>
        <w:tab/>
      </w:r>
      <w:r>
        <w:rPr>
          <w:rFonts w:hint="eastAsia" w:ascii="Times New Roman" w:hAnsi="Times New Roman" w:eastAsia="仿宋_GB2312" w:cs="Times New Roman"/>
          <w:sz w:val="28"/>
          <w:szCs w:val="28"/>
        </w:rPr>
        <w:t>话：51685423</w:t>
      </w:r>
    </w:p>
    <w:p w14:paraId="5B11F8C1">
      <w:pPr>
        <w:autoSpaceDE w:val="0"/>
        <w:autoSpaceDN w:val="0"/>
        <w:adjustRightInd w:val="0"/>
        <w:spacing w:line="360" w:lineRule="auto"/>
        <w:ind w:firstLine="480"/>
        <w:jc w:val="both"/>
        <w:rPr>
          <w:rStyle w:val="6"/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邮箱地址：zhangyuhui@bjtu.edu.cn</w:t>
      </w:r>
    </w:p>
    <w:p w14:paraId="0EC6B3A6">
      <w:pPr>
        <w:autoSpaceDE w:val="0"/>
        <w:autoSpaceDN w:val="0"/>
        <w:adjustRightInd w:val="0"/>
        <w:spacing w:line="360" w:lineRule="auto"/>
        <w:ind w:firstLine="480"/>
        <w:jc w:val="both"/>
        <w:rPr>
          <w:rStyle w:val="6"/>
          <w:rFonts w:ascii="Times New Roman" w:hAnsi="Times New Roman" w:cs="Times New Roman"/>
        </w:rPr>
      </w:pPr>
    </w:p>
    <w:p w14:paraId="202A7EC1"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附件：</w:t>
      </w:r>
      <w:r>
        <w:rPr>
          <w:rFonts w:hint="eastAsia" w:ascii="Times New Roman" w:hAnsi="Times New Roman" w:cs="Times New Roman"/>
          <w:color w:val="333333"/>
          <w:sz w:val="24"/>
          <w:szCs w:val="24"/>
        </w:rPr>
        <w:t>2025年北京交通大学大学生信息安全竞赛（创新实践能力赛）校内选拔赛</w:t>
      </w:r>
      <w:r>
        <w:rPr>
          <w:rFonts w:ascii="Times New Roman" w:hAnsi="Times New Roman" w:cs="Times New Roman"/>
          <w:color w:val="333333"/>
          <w:sz w:val="24"/>
          <w:szCs w:val="24"/>
        </w:rPr>
        <w:t>获奖名单</w:t>
      </w:r>
    </w:p>
    <w:p w14:paraId="2F93EC15"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榜单网址：</w:t>
      </w:r>
      <w:r>
        <w:rPr>
          <w:rFonts w:hint="eastAsia" w:ascii="Times New Roman" w:hAnsi="Times New Roman" w:cs="Times New Roman"/>
          <w:color w:val="333333"/>
          <w:sz w:val="24"/>
          <w:szCs w:val="24"/>
        </w:rPr>
        <w:t>http://59.64.5.207/games/7/scoreboard</w:t>
      </w:r>
    </w:p>
    <w:p w14:paraId="0EE63EDD">
      <w:pPr>
        <w:spacing w:line="360" w:lineRule="atLeast"/>
        <w:ind w:left="566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serif" w:hAnsi="Times New Roman" w:eastAsia="serif" w:cs="serif"/>
          <w:color w:val="000000"/>
          <w:sz w:val="28"/>
          <w:szCs w:val="28"/>
          <w:lang w:bidi="ar"/>
        </w:rPr>
        <w:t> </w:t>
      </w:r>
      <w:r>
        <w:rPr>
          <w:rFonts w:ascii="仿宋_GB2312" w:hAnsi="宋体" w:eastAsia="仿宋_GB2312" w:cs="宋体"/>
          <w:color w:val="333333"/>
          <w:sz w:val="24"/>
          <w:szCs w:val="24"/>
        </w:rPr>
        <w:t> </w:t>
      </w:r>
    </w:p>
    <w:p w14:paraId="34043487">
      <w:pPr>
        <w:wordWrap w:val="0"/>
        <w:autoSpaceDE w:val="0"/>
        <w:autoSpaceDN w:val="0"/>
        <w:adjustRightInd w:val="0"/>
        <w:spacing w:line="360" w:lineRule="auto"/>
        <w:ind w:firstLine="480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hint="eastAsia" w:ascii="Times New Roman" w:hAnsi="Times New Roman" w:cs="Times New Roman"/>
          <w:bCs/>
          <w:color w:val="333333"/>
          <w:sz w:val="24"/>
          <w:szCs w:val="24"/>
          <w:lang w:val="en-US" w:eastAsia="zh-CN"/>
        </w:rPr>
        <w:t xml:space="preserve">                                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北京交通大学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"/>
        </w:rPr>
        <w:t xml:space="preserve">    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    </w:t>
      </w:r>
    </w:p>
    <w:p w14:paraId="69396904"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hint="eastAsia" w:ascii="Times New Roman" w:hAnsi="Times New Roman" w:cs="Times New Roman"/>
          <w:bCs/>
          <w:color w:val="333333"/>
          <w:sz w:val="24"/>
          <w:szCs w:val="24"/>
        </w:rPr>
      </w:pPr>
      <w:r>
        <w:rPr>
          <w:rFonts w:hint="eastAsia" w:ascii="Times New Roman" w:hAnsi="Times New Roman" w:cs="Times New Roman"/>
          <w:bCs/>
          <w:color w:val="333333"/>
          <w:sz w:val="24"/>
          <w:szCs w:val="24"/>
          <w:lang w:val="en-US" w:eastAsia="zh-CN"/>
        </w:rPr>
        <w:t>大学生信息安全竞赛（创新实践能力</w:t>
      </w:r>
      <w:r>
        <w:rPr>
          <w:rFonts w:hint="eastAsia" w:ascii="Times New Roman" w:hAnsi="Times New Roman" w:cs="Times New Roman"/>
          <w:bCs/>
          <w:color w:val="333333"/>
          <w:sz w:val="24"/>
          <w:szCs w:val="24"/>
        </w:rPr>
        <w:t>赛</w:t>
      </w:r>
      <w:r>
        <w:rPr>
          <w:rFonts w:hint="eastAsia" w:ascii="Times New Roman" w:hAnsi="Times New Roman" w:cs="Times New Roman"/>
          <w:bCs/>
          <w:color w:val="333333"/>
          <w:sz w:val="24"/>
          <w:szCs w:val="24"/>
          <w:lang w:val="en-US" w:eastAsia="zh-CN"/>
        </w:rPr>
        <w:t>）</w:t>
      </w:r>
      <w:r>
        <w:rPr>
          <w:rFonts w:hint="eastAsia" w:ascii="Times New Roman" w:hAnsi="Times New Roman" w:cs="Times New Roman"/>
          <w:bCs/>
          <w:color w:val="333333"/>
          <w:sz w:val="24"/>
          <w:szCs w:val="24"/>
        </w:rPr>
        <w:t>组委会</w:t>
      </w:r>
    </w:p>
    <w:p w14:paraId="5B0EC150">
      <w:pPr>
        <w:wordWrap w:val="0"/>
        <w:autoSpaceDE w:val="0"/>
        <w:autoSpaceDN w:val="0"/>
        <w:adjustRightInd w:val="0"/>
        <w:spacing w:line="360" w:lineRule="auto"/>
        <w:ind w:firstLine="480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hint="eastAsia" w:ascii="Times New Roman" w:hAnsi="Times New Roman" w:cs="Times New Roman"/>
          <w:bCs/>
          <w:color w:val="333333"/>
          <w:sz w:val="24"/>
          <w:szCs w:val="24"/>
          <w:lang w:val="en-US" w:eastAsia="zh-CN"/>
        </w:rPr>
        <w:t xml:space="preserve">                               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（本科生院代章）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"/>
        </w:rPr>
        <w:t xml:space="preserve">  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   </w:t>
      </w:r>
    </w:p>
    <w:p w14:paraId="5743AC85">
      <w:pPr>
        <w:wordWrap w:val="0"/>
        <w:autoSpaceDE w:val="0"/>
        <w:autoSpaceDN w:val="0"/>
        <w:adjustRightInd w:val="0"/>
        <w:spacing w:line="360" w:lineRule="auto"/>
        <w:ind w:firstLine="480"/>
        <w:jc w:val="center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hint="eastAsia" w:ascii="Times New Roman" w:hAnsi="Times New Roman" w:cs="Times New Roman"/>
          <w:bCs/>
          <w:color w:val="333333"/>
          <w:sz w:val="24"/>
          <w:szCs w:val="24"/>
          <w:lang w:val="en-US" w:eastAsia="zh-CN"/>
        </w:rPr>
        <w:t xml:space="preserve">                                 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"/>
        </w:rPr>
        <w:t>2025年</w:t>
      </w:r>
      <w:r>
        <w:rPr>
          <w:rFonts w:hint="eastAsia" w:ascii="Times New Roman" w:hAnsi="Times New Roman" w:cs="Times New Roman"/>
          <w:bCs/>
          <w:color w:val="333333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"/>
        </w:rPr>
        <w:t>月</w:t>
      </w:r>
      <w:r>
        <w:rPr>
          <w:rFonts w:hint="eastAsia" w:ascii="Times New Roman" w:hAnsi="Times New Roman" w:cs="Times New Roman"/>
          <w:bCs/>
          <w:color w:val="333333"/>
          <w:sz w:val="24"/>
          <w:szCs w:val="24"/>
          <w:lang w:val="en-US" w:eastAsia="zh-CN"/>
        </w:rPr>
        <w:t>17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"/>
        </w:rPr>
        <w:t>日</w:t>
      </w: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 xml:space="preserve">  </w:t>
      </w:r>
      <w:r>
        <w:rPr>
          <w:rFonts w:hint="eastAsia" w:ascii="仿宋_GB2312" w:hAnsi="宋体" w:eastAsia="仿宋_GB2312" w:cs="宋体"/>
          <w:color w:val="333333"/>
          <w:sz w:val="24"/>
          <w:szCs w:val="24"/>
        </w:rPr>
        <w:t xml:space="preserve">     </w:t>
      </w:r>
    </w:p>
    <w:p w14:paraId="489D962C">
      <w:pPr>
        <w:rPr>
          <w:rFonts w:ascii="serif" w:hAnsi="Times New Roman" w:eastAsia="serif" w:cs="serif"/>
          <w:color w:val="000000"/>
          <w:sz w:val="30"/>
          <w:szCs w:val="30"/>
          <w:lang w:bidi="ar"/>
        </w:rPr>
      </w:pPr>
      <w:r>
        <w:rPr>
          <w:rFonts w:ascii="serif" w:hAnsi="Times New Roman" w:eastAsia="serif" w:cs="serif"/>
          <w:color w:val="000000"/>
          <w:sz w:val="30"/>
          <w:szCs w:val="30"/>
          <w:lang w:bidi="ar"/>
        </w:rPr>
        <w:br w:type="page"/>
      </w:r>
    </w:p>
    <w:p w14:paraId="366C4CD8">
      <w:pPr>
        <w:spacing w:line="3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color w:val="000000"/>
          <w:sz w:val="30"/>
          <w:szCs w:val="30"/>
          <w:lang w:bidi="ar"/>
        </w:rPr>
        <w:t>附件：</w:t>
      </w:r>
    </w:p>
    <w:p w14:paraId="72DA42FF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仿宋" w:hAnsi="仿宋" w:eastAsia="仿宋" w:cs="Times New Roman"/>
          <w:b/>
          <w:sz w:val="26"/>
          <w:szCs w:val="26"/>
        </w:rPr>
      </w:pPr>
      <w:r>
        <w:rPr>
          <w:rFonts w:hint="eastAsia" w:ascii="仿宋" w:hAnsi="仿宋" w:eastAsia="仿宋" w:cs="Times New Roman"/>
          <w:b/>
          <w:sz w:val="26"/>
          <w:szCs w:val="26"/>
        </w:rPr>
        <w:t>2025年北京交通大学大学生信息安全竞赛（创新实践能力赛）校内选拔赛</w:t>
      </w:r>
      <w:r>
        <w:rPr>
          <w:rFonts w:ascii="仿宋" w:hAnsi="仿宋" w:eastAsia="仿宋" w:cs="Times New Roman"/>
          <w:b/>
          <w:sz w:val="26"/>
          <w:szCs w:val="26"/>
        </w:rPr>
        <w:t>获奖名单</w:t>
      </w:r>
    </w:p>
    <w:p w14:paraId="21A90FDC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一等奖（</w:t>
      </w:r>
      <w:r>
        <w:rPr>
          <w:rFonts w:hint="eastAsia" w:ascii="仿宋" w:hAnsi="仿宋" w:eastAsia="仿宋" w:cs="Times New Roman"/>
          <w:b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Times New Roman"/>
          <w:b/>
          <w:sz w:val="28"/>
          <w:szCs w:val="28"/>
        </w:rPr>
        <w:t>名</w:t>
      </w:r>
      <w:r>
        <w:rPr>
          <w:rFonts w:ascii="仿宋" w:hAnsi="仿宋" w:eastAsia="仿宋" w:cs="Times New Roman"/>
          <w:b/>
          <w:sz w:val="28"/>
          <w:szCs w:val="28"/>
        </w:rPr>
        <w:t>）</w:t>
      </w:r>
    </w:p>
    <w:tbl>
      <w:tblPr>
        <w:tblStyle w:val="3"/>
        <w:tblW w:w="617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74"/>
      </w:tblGrid>
      <w:tr w14:paraId="0ABE51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ADAB6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E2472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83B53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31895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专业</w:t>
            </w:r>
          </w:p>
        </w:tc>
      </w:tr>
      <w:tr w14:paraId="190C9E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6E0F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316B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杨则瑞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1C606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24281024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D13E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经济管理学院</w:t>
            </w:r>
          </w:p>
        </w:tc>
      </w:tr>
      <w:tr w14:paraId="2CF4B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F594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8DA9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曹烁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C60C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22221310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3A2D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机械与电子控制工程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38A97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3C8C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E7B41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杨骋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EB95B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23115081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6DE7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</w:tbl>
    <w:p w14:paraId="7AAFB944">
      <w:pPr>
        <w:widowControl w:val="0"/>
        <w:autoSpaceDE w:val="0"/>
        <w:autoSpaceDN w:val="0"/>
        <w:adjustRightInd w:val="0"/>
        <w:spacing w:before="240" w:line="360" w:lineRule="auto"/>
        <w:jc w:val="center"/>
        <w:outlineLvl w:val="0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二等奖（</w:t>
      </w:r>
      <w:r>
        <w:rPr>
          <w:rFonts w:hint="eastAsia" w:ascii="仿宋" w:hAnsi="仿宋" w:eastAsia="仿宋" w:cs="Times New Roman"/>
          <w:b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Times New Roman"/>
          <w:b/>
          <w:sz w:val="28"/>
          <w:szCs w:val="28"/>
        </w:rPr>
        <w:t>名</w:t>
      </w:r>
      <w:r>
        <w:rPr>
          <w:rFonts w:ascii="仿宋" w:hAnsi="仿宋" w:eastAsia="仿宋" w:cs="Times New Roman"/>
          <w:b/>
          <w:sz w:val="28"/>
          <w:szCs w:val="28"/>
        </w:rPr>
        <w:t>）</w:t>
      </w:r>
    </w:p>
    <w:tbl>
      <w:tblPr>
        <w:tblStyle w:val="3"/>
        <w:tblW w:w="617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80"/>
      </w:tblGrid>
      <w:tr w14:paraId="5850A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52FC4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9A91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5A44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E645D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专业</w:t>
            </w:r>
          </w:p>
        </w:tc>
      </w:tr>
      <w:tr w14:paraId="7A03F4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0DDF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025B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徐子豪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4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22281202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DFBE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22CD1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6E81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2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荆昱宁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3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23281210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EEC36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389223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9F6A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6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蔡思翔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F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24241059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090D7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经济管理学院</w:t>
            </w:r>
          </w:p>
        </w:tc>
      </w:tr>
      <w:tr w14:paraId="2B832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126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4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史单阳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E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24241072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075F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经济管理学院</w:t>
            </w:r>
          </w:p>
        </w:tc>
      </w:tr>
      <w:tr w14:paraId="55FBF4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A239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5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3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23241184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B2AA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</w:tbl>
    <w:p w14:paraId="2921AC3A">
      <w:pPr>
        <w:widowControl w:val="0"/>
        <w:autoSpaceDE w:val="0"/>
        <w:autoSpaceDN w:val="0"/>
        <w:adjustRightInd w:val="0"/>
        <w:spacing w:before="240" w:line="360" w:lineRule="auto"/>
        <w:jc w:val="center"/>
        <w:outlineLvl w:val="0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三等奖（5</w:t>
      </w:r>
      <w:r>
        <w:rPr>
          <w:rFonts w:hint="eastAsia" w:ascii="仿宋" w:hAnsi="仿宋" w:eastAsia="仿宋" w:cs="Times New Roman"/>
          <w:b/>
          <w:sz w:val="28"/>
          <w:szCs w:val="28"/>
        </w:rPr>
        <w:t>名</w:t>
      </w:r>
      <w:r>
        <w:rPr>
          <w:rFonts w:ascii="仿宋" w:hAnsi="仿宋" w:eastAsia="仿宋" w:cs="Times New Roman"/>
          <w:b/>
          <w:sz w:val="28"/>
          <w:szCs w:val="28"/>
        </w:rPr>
        <w:t>）</w:t>
      </w:r>
    </w:p>
    <w:tbl>
      <w:tblPr>
        <w:tblStyle w:val="3"/>
        <w:tblW w:w="617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89"/>
        <w:gridCol w:w="1308"/>
        <w:gridCol w:w="2919"/>
      </w:tblGrid>
      <w:tr w14:paraId="2E13E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BD251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2E690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F9AD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2F3B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专业</w:t>
            </w:r>
          </w:p>
        </w:tc>
      </w:tr>
      <w:tr w14:paraId="08141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4146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D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魏浩桓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3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22281198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96D9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305B82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0E50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6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和塞浩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6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23241192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9C12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经济管理学院</w:t>
            </w:r>
          </w:p>
        </w:tc>
      </w:tr>
      <w:tr w14:paraId="070A8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9022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4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陈俊锟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3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23281200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72C61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3A80C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29BB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B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周伦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A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23281293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A409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705D8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7A9F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C9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王屹涵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6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23281090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9B3CE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网络空间安全学院</w:t>
            </w:r>
          </w:p>
        </w:tc>
      </w:tr>
    </w:tbl>
    <w:p w14:paraId="0CA5FAC7">
      <w:pPr>
        <w:widowControl w:val="0"/>
        <w:autoSpaceDE w:val="0"/>
        <w:autoSpaceDN w:val="0"/>
        <w:adjustRightInd w:val="0"/>
        <w:spacing w:before="240" w:line="360" w:lineRule="auto"/>
        <w:jc w:val="center"/>
        <w:outlineLvl w:val="0"/>
        <w:rPr>
          <w:rFonts w:hint="eastAsia" w:ascii="仿宋" w:hAnsi="仿宋" w:eastAsia="仿宋" w:cs="Times New Roman"/>
          <w:b/>
          <w:sz w:val="28"/>
          <w:szCs w:val="28"/>
          <w:lang w:eastAsia="zh-CN"/>
        </w:rPr>
      </w:pPr>
      <w:r>
        <w:rPr>
          <w:rFonts w:hint="eastAsia" w:ascii="仿宋" w:hAnsi="仿宋" w:eastAsia="仿宋" w:cs="Times New Roman"/>
          <w:b/>
          <w:sz w:val="28"/>
          <w:szCs w:val="28"/>
          <w:lang w:val="en-US" w:eastAsia="zh-CN"/>
        </w:rPr>
        <w:t>特色</w:t>
      </w:r>
      <w:r>
        <w:rPr>
          <w:rFonts w:ascii="仿宋" w:hAnsi="仿宋" w:eastAsia="仿宋" w:cs="Times New Roman"/>
          <w:b/>
          <w:sz w:val="28"/>
          <w:szCs w:val="28"/>
        </w:rPr>
        <w:t>奖（5</w:t>
      </w:r>
      <w:r>
        <w:rPr>
          <w:rFonts w:hint="eastAsia" w:ascii="仿宋" w:hAnsi="仿宋" w:eastAsia="仿宋" w:cs="Times New Roman"/>
          <w:b/>
          <w:sz w:val="28"/>
          <w:szCs w:val="28"/>
        </w:rPr>
        <w:t>名</w:t>
      </w:r>
      <w:r>
        <w:rPr>
          <w:rFonts w:ascii="仿宋" w:hAnsi="仿宋" w:eastAsia="仿宋" w:cs="Times New Roman"/>
          <w:b/>
          <w:sz w:val="28"/>
          <w:szCs w:val="28"/>
        </w:rPr>
        <w:t>）</w:t>
      </w:r>
    </w:p>
    <w:tbl>
      <w:tblPr>
        <w:tblStyle w:val="3"/>
        <w:tblW w:w="617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836"/>
        <w:gridCol w:w="1039"/>
        <w:gridCol w:w="2919"/>
      </w:tblGrid>
      <w:tr w14:paraId="160574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C31D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奖项名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85D92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F0C15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0E833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专业</w:t>
            </w:r>
          </w:p>
        </w:tc>
      </w:tr>
      <w:tr w14:paraId="69280B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8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最佳爆破手奖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1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和塞浩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F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23241192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74B2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323768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4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解密高手奖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77E30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曹烁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8B3B4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22221310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AB4B6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机械与电子控制工程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60F5F3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D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零日熔炉奖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25F11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杨骋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7B995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23115081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8FF9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7DDB18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3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逆向破壁者奖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D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周凯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2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23241184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E441F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网络空间安全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  <w:tr w14:paraId="164D9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2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瑞士军刀奖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4D495">
            <w:pP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曹烁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7E43F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22221310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7417F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 w:bidi="ar"/>
              </w:rPr>
              <w:t>机械与电子控制工程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学院</w:t>
            </w:r>
          </w:p>
        </w:tc>
      </w:tr>
    </w:tbl>
    <w:p w14:paraId="74AB1BFB">
      <w:pPr>
        <w:spacing w:before="120"/>
        <w:jc w:val="both"/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</w:pPr>
    </w:p>
    <w:sectPr>
      <w:pgSz w:w="11906" w:h="16838"/>
      <w:pgMar w:top="1440" w:right="1800" w:bottom="1074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3D88CCB-D8CF-4E09-9AC1-85D8D93A33D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6B80E386-C0B2-472D-BE94-ED8CBF65B33A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EF11D71D-CE5E-4D5D-9E07-270AB26D73B7}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779B8F54-FE30-4296-8D57-9071F71327B1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73A4674"/>
    <w:rsid w:val="00361D71"/>
    <w:rsid w:val="00D14233"/>
    <w:rsid w:val="00F51C39"/>
    <w:rsid w:val="0ACF111A"/>
    <w:rsid w:val="0BB110AA"/>
    <w:rsid w:val="0F9D7EC1"/>
    <w:rsid w:val="1060257A"/>
    <w:rsid w:val="126F08F1"/>
    <w:rsid w:val="15BD7BC5"/>
    <w:rsid w:val="18F4669A"/>
    <w:rsid w:val="1A951111"/>
    <w:rsid w:val="1CA06A08"/>
    <w:rsid w:val="27337E5F"/>
    <w:rsid w:val="296D21F1"/>
    <w:rsid w:val="2C005DCA"/>
    <w:rsid w:val="377F9A83"/>
    <w:rsid w:val="37F64D08"/>
    <w:rsid w:val="3DBA6615"/>
    <w:rsid w:val="3DCA1BF3"/>
    <w:rsid w:val="3DDB658B"/>
    <w:rsid w:val="3DFFE80F"/>
    <w:rsid w:val="3E97574C"/>
    <w:rsid w:val="3FF5ED3A"/>
    <w:rsid w:val="3FFF34D4"/>
    <w:rsid w:val="40D246E6"/>
    <w:rsid w:val="41027487"/>
    <w:rsid w:val="44A75419"/>
    <w:rsid w:val="45F91CA4"/>
    <w:rsid w:val="47E0136E"/>
    <w:rsid w:val="4E104FB2"/>
    <w:rsid w:val="4F9F37C1"/>
    <w:rsid w:val="530F6FAB"/>
    <w:rsid w:val="536A7BE8"/>
    <w:rsid w:val="53FEB03F"/>
    <w:rsid w:val="54CE258F"/>
    <w:rsid w:val="557E78C6"/>
    <w:rsid w:val="5649110A"/>
    <w:rsid w:val="56FFDD67"/>
    <w:rsid w:val="5737651C"/>
    <w:rsid w:val="57F054A8"/>
    <w:rsid w:val="58FE5340"/>
    <w:rsid w:val="59DF3C62"/>
    <w:rsid w:val="5ADD24A1"/>
    <w:rsid w:val="5B7F1A50"/>
    <w:rsid w:val="5BA76CD3"/>
    <w:rsid w:val="5C645C72"/>
    <w:rsid w:val="5D3A6883"/>
    <w:rsid w:val="5D622501"/>
    <w:rsid w:val="5DDB8354"/>
    <w:rsid w:val="5DFB671C"/>
    <w:rsid w:val="5EE9768E"/>
    <w:rsid w:val="5EEE9959"/>
    <w:rsid w:val="5F5DB0B4"/>
    <w:rsid w:val="5FC47570"/>
    <w:rsid w:val="5FD76316"/>
    <w:rsid w:val="5FF71CC8"/>
    <w:rsid w:val="5FFFF39F"/>
    <w:rsid w:val="613F5319"/>
    <w:rsid w:val="61BEE799"/>
    <w:rsid w:val="62F53AC8"/>
    <w:rsid w:val="635DFA40"/>
    <w:rsid w:val="63B12F97"/>
    <w:rsid w:val="65006FEF"/>
    <w:rsid w:val="65A9968C"/>
    <w:rsid w:val="65FA556B"/>
    <w:rsid w:val="663D1519"/>
    <w:rsid w:val="666F593F"/>
    <w:rsid w:val="67FF7C74"/>
    <w:rsid w:val="67FF9510"/>
    <w:rsid w:val="692C0EDC"/>
    <w:rsid w:val="69FE82F1"/>
    <w:rsid w:val="6B122264"/>
    <w:rsid w:val="6D981C1F"/>
    <w:rsid w:val="6DDB833F"/>
    <w:rsid w:val="6DF32FBA"/>
    <w:rsid w:val="6DFBFDBA"/>
    <w:rsid w:val="6E9E5D0D"/>
    <w:rsid w:val="6F144854"/>
    <w:rsid w:val="6F4FD1E9"/>
    <w:rsid w:val="6F6EFC8B"/>
    <w:rsid w:val="6F7FB175"/>
    <w:rsid w:val="6FF74D25"/>
    <w:rsid w:val="73522870"/>
    <w:rsid w:val="7366A0CF"/>
    <w:rsid w:val="7536CA70"/>
    <w:rsid w:val="75E7C9E4"/>
    <w:rsid w:val="76ADE29F"/>
    <w:rsid w:val="775BB762"/>
    <w:rsid w:val="777EDEA2"/>
    <w:rsid w:val="77ABAEEF"/>
    <w:rsid w:val="77FFC7FC"/>
    <w:rsid w:val="786E1FD9"/>
    <w:rsid w:val="79BD2B22"/>
    <w:rsid w:val="7A4647B1"/>
    <w:rsid w:val="7B5EA2E0"/>
    <w:rsid w:val="7B713AB0"/>
    <w:rsid w:val="7BB5C176"/>
    <w:rsid w:val="7BDD6779"/>
    <w:rsid w:val="7CD77CD6"/>
    <w:rsid w:val="7CFF55B0"/>
    <w:rsid w:val="7D7F2400"/>
    <w:rsid w:val="7DFB5390"/>
    <w:rsid w:val="7DFF5498"/>
    <w:rsid w:val="7E777AD1"/>
    <w:rsid w:val="7E7DC84F"/>
    <w:rsid w:val="7EB7880C"/>
    <w:rsid w:val="7ECFBF3D"/>
    <w:rsid w:val="7EFDC156"/>
    <w:rsid w:val="7F45091E"/>
    <w:rsid w:val="7F5F417B"/>
    <w:rsid w:val="7F7F6344"/>
    <w:rsid w:val="7F9BD954"/>
    <w:rsid w:val="7F9D51E4"/>
    <w:rsid w:val="7FABC744"/>
    <w:rsid w:val="7FBAB398"/>
    <w:rsid w:val="7FCE03DB"/>
    <w:rsid w:val="7FDFDED1"/>
    <w:rsid w:val="7FEA7AA1"/>
    <w:rsid w:val="7FF304DE"/>
    <w:rsid w:val="7FF57421"/>
    <w:rsid w:val="7FF75928"/>
    <w:rsid w:val="7FF7B3E8"/>
    <w:rsid w:val="7FFC670F"/>
    <w:rsid w:val="7FFE578C"/>
    <w:rsid w:val="80FE8273"/>
    <w:rsid w:val="8FFF366E"/>
    <w:rsid w:val="96F61007"/>
    <w:rsid w:val="97F91665"/>
    <w:rsid w:val="9FD72E20"/>
    <w:rsid w:val="9FFA133D"/>
    <w:rsid w:val="9FFA8009"/>
    <w:rsid w:val="B1FB5406"/>
    <w:rsid w:val="B67D717E"/>
    <w:rsid w:val="B93F9FE1"/>
    <w:rsid w:val="BBFFB02D"/>
    <w:rsid w:val="BF7B884C"/>
    <w:rsid w:val="BF98315D"/>
    <w:rsid w:val="BFDE78FB"/>
    <w:rsid w:val="BFDF3EC1"/>
    <w:rsid w:val="CFFD4934"/>
    <w:rsid w:val="D53EA617"/>
    <w:rsid w:val="D55B7555"/>
    <w:rsid w:val="D6FFA3C4"/>
    <w:rsid w:val="DCDFB7DF"/>
    <w:rsid w:val="DD76B03E"/>
    <w:rsid w:val="DEBCAE5B"/>
    <w:rsid w:val="DF76C056"/>
    <w:rsid w:val="DFCF038B"/>
    <w:rsid w:val="DFD7FC71"/>
    <w:rsid w:val="DFEBE358"/>
    <w:rsid w:val="DFFE0A1A"/>
    <w:rsid w:val="E3FAE001"/>
    <w:rsid w:val="EC8FC805"/>
    <w:rsid w:val="EDCDF2F5"/>
    <w:rsid w:val="EFE74C72"/>
    <w:rsid w:val="EFFF42C6"/>
    <w:rsid w:val="F2FA7EC3"/>
    <w:rsid w:val="F33F9D94"/>
    <w:rsid w:val="F39EB244"/>
    <w:rsid w:val="F3E76CAA"/>
    <w:rsid w:val="F73A4674"/>
    <w:rsid w:val="F74BD0FB"/>
    <w:rsid w:val="F75BB9C9"/>
    <w:rsid w:val="F7D872BC"/>
    <w:rsid w:val="F7E70B7D"/>
    <w:rsid w:val="F7FF0636"/>
    <w:rsid w:val="F8741085"/>
    <w:rsid w:val="F975BFC1"/>
    <w:rsid w:val="FB5D0870"/>
    <w:rsid w:val="FBF3D3A8"/>
    <w:rsid w:val="FCFFBAC3"/>
    <w:rsid w:val="FD6A9E9F"/>
    <w:rsid w:val="FD7E0533"/>
    <w:rsid w:val="FDD74C77"/>
    <w:rsid w:val="FDFF4A47"/>
    <w:rsid w:val="FE6701E9"/>
    <w:rsid w:val="FE7F0008"/>
    <w:rsid w:val="FEFBD51C"/>
    <w:rsid w:val="FEFCF5A6"/>
    <w:rsid w:val="FF674BF6"/>
    <w:rsid w:val="FFFCA7A2"/>
    <w:rsid w:val="FFFDF6AD"/>
    <w:rsid w:val="FFFEB398"/>
    <w:rsid w:val="FF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8"/>
      <w:szCs w:val="28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正文文本 字符"/>
    <w:basedOn w:val="4"/>
    <w:link w:val="2"/>
    <w:qFormat/>
    <w:uiPriority w:val="1"/>
    <w:rPr>
      <w:rFonts w:ascii="宋体" w:hAnsi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533</Words>
  <Characters>645</Characters>
  <Lines>10</Lines>
  <Paragraphs>3</Paragraphs>
  <TotalTime>12</TotalTime>
  <ScaleCrop>false</ScaleCrop>
  <LinksUpToDate>false</LinksUpToDate>
  <CharactersWithSpaces>774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2025-05-29T07:56:00Z</dcterms:created>
  <dc:creator>idapro</dc:creator>
  <cp:lastModifiedBy>文档</cp:lastModifiedBy>
  <dcterms:modified xsi:type="dcterms:W3CDTF">2025-06-17T11:58:03Z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eyJoZGlkIjoiODJlZDlkMmRhNDQyZjM3NjEzNTRjYWUxNTFjMmYzYmMifQ==</vt:lpwstr>
  </property>
  <property fmtid="{D5CDD505-2E9C-101B-9397-08002B2CF9AE}" pid="4" name="ICV">
    <vt:lpwstr>F790977D40964C1EA69C7B8820E879DB_13</vt:lpwstr>
  </property>
</Properties>
</file>