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A01FE" w14:textId="5FBE36CC" w:rsidR="00C44398" w:rsidRDefault="00000000">
      <w:pPr>
        <w:spacing w:line="520" w:lineRule="exact"/>
        <w:jc w:val="left"/>
        <w:rPr>
          <w:rFonts w:ascii="Times New Roman" w:eastAsia="黑体" w:hAnsi="Times New Roman" w:cs="Times New Roman"/>
          <w:sz w:val="32"/>
          <w:szCs w:val="36"/>
        </w:rPr>
      </w:pPr>
      <w:r>
        <w:rPr>
          <w:rFonts w:ascii="Times New Roman" w:eastAsia="黑体" w:hAnsi="Times New Roman" w:cs="Times New Roman"/>
          <w:sz w:val="32"/>
          <w:szCs w:val="36"/>
        </w:rPr>
        <w:t>附件</w:t>
      </w:r>
      <w:r w:rsidR="009D32E0">
        <w:rPr>
          <w:rFonts w:ascii="Times New Roman" w:eastAsia="黑体" w:hAnsi="Times New Roman" w:cs="Times New Roman" w:hint="eastAsia"/>
          <w:sz w:val="32"/>
          <w:szCs w:val="36"/>
        </w:rPr>
        <w:t>5</w:t>
      </w:r>
      <w:r>
        <w:rPr>
          <w:rFonts w:ascii="Times New Roman" w:eastAsia="黑体" w:hAnsi="Times New Roman" w:cs="Times New Roman"/>
          <w:sz w:val="32"/>
          <w:szCs w:val="36"/>
        </w:rPr>
        <w:t>：</w:t>
      </w:r>
    </w:p>
    <w:p w14:paraId="113B6B3B" w14:textId="1AFC6380" w:rsidR="00C44398" w:rsidRDefault="00000000">
      <w:pPr>
        <w:spacing w:line="5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/>
          <w:b/>
          <w:sz w:val="36"/>
          <w:szCs w:val="36"/>
        </w:rPr>
        <w:t>北京交通大学暑期社会实践</w:t>
      </w:r>
      <w:r w:rsidR="00657AC4">
        <w:rPr>
          <w:rFonts w:ascii="Times New Roman" w:eastAsia="华文中宋" w:hAnsi="Times New Roman" w:cs="Times New Roman" w:hint="eastAsia"/>
          <w:b/>
          <w:sz w:val="36"/>
          <w:szCs w:val="36"/>
        </w:rPr>
        <w:t>团队</w:t>
      </w:r>
    </w:p>
    <w:p w14:paraId="2F8D76F3" w14:textId="77777777" w:rsidR="00C44398" w:rsidRDefault="00000000">
      <w:pPr>
        <w:spacing w:afterLines="100" w:after="240" w:line="520" w:lineRule="exact"/>
        <w:jc w:val="center"/>
        <w:rPr>
          <w:rFonts w:ascii="Times New Roman" w:eastAsia="华文中宋" w:hAnsi="Times New Roman" w:cs="Times New Roman"/>
          <w:b/>
          <w:sz w:val="36"/>
          <w:szCs w:val="36"/>
        </w:rPr>
      </w:pPr>
      <w:r>
        <w:rPr>
          <w:rFonts w:ascii="Times New Roman" w:eastAsia="华文中宋" w:hAnsi="Times New Roman" w:cs="Times New Roman"/>
          <w:b/>
          <w:sz w:val="36"/>
          <w:szCs w:val="36"/>
        </w:rPr>
        <w:t>调研报告要求</w:t>
      </w:r>
    </w:p>
    <w:p w14:paraId="61190AD0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一、报告封面</w:t>
      </w:r>
    </w:p>
    <w:p w14:paraId="18C0B2CB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包括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团队</w:t>
      </w:r>
      <w:r>
        <w:rPr>
          <w:rFonts w:ascii="Times New Roman" w:eastAsia="仿宋_GB2312" w:hAnsi="Times New Roman" w:cs="Times New Roman"/>
          <w:sz w:val="32"/>
          <w:szCs w:val="32"/>
        </w:rPr>
        <w:t>名称、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团队成员、</w:t>
      </w:r>
      <w:r>
        <w:rPr>
          <w:rFonts w:ascii="Times New Roman" w:eastAsia="仿宋_GB2312" w:hAnsi="Times New Roman" w:cs="Times New Roman"/>
          <w:sz w:val="32"/>
          <w:szCs w:val="32"/>
        </w:rPr>
        <w:t>指导教师、单位、日期等信息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，推荐模板如下。</w:t>
      </w:r>
    </w:p>
    <w:p w14:paraId="3397D86F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二、总结报告内容</w:t>
      </w:r>
    </w:p>
    <w:p w14:paraId="6356E720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建议分成以下几个部分：</w:t>
      </w:r>
    </w:p>
    <w:p w14:paraId="17ED976F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．目录</w:t>
      </w:r>
    </w:p>
    <w:p w14:paraId="10D74AE1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．第一部分：前期准备（实践目的、指导思想、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团队</w:t>
      </w:r>
      <w:r>
        <w:rPr>
          <w:rFonts w:ascii="Times New Roman" w:eastAsia="仿宋_GB2312" w:hAnsi="Times New Roman" w:cs="Times New Roman"/>
          <w:sz w:val="32"/>
          <w:szCs w:val="32"/>
        </w:rPr>
        <w:t>介绍、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项目</w:t>
      </w:r>
      <w:r>
        <w:rPr>
          <w:rFonts w:ascii="Times New Roman" w:eastAsia="仿宋_GB2312" w:hAnsi="Times New Roman" w:cs="Times New Roman"/>
          <w:sz w:val="32"/>
          <w:szCs w:val="32"/>
        </w:rPr>
        <w:t>主题、前期策划、宣传阵地等）</w:t>
      </w:r>
    </w:p>
    <w:p w14:paraId="2E604D24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．第二部分：活动概况（活动开展时间、地点、路线、参与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人员</w:t>
      </w:r>
      <w:r>
        <w:rPr>
          <w:rFonts w:ascii="Times New Roman" w:eastAsia="仿宋_GB2312" w:hAnsi="Times New Roman" w:cs="Times New Roman"/>
          <w:sz w:val="32"/>
          <w:szCs w:val="32"/>
        </w:rPr>
        <w:t>、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项目推进</w:t>
      </w:r>
      <w:r>
        <w:rPr>
          <w:rFonts w:ascii="Times New Roman" w:eastAsia="仿宋_GB2312" w:hAnsi="Times New Roman" w:cs="Times New Roman"/>
          <w:sz w:val="32"/>
          <w:szCs w:val="32"/>
        </w:rPr>
        <w:t>、活动亮点等）</w:t>
      </w:r>
    </w:p>
    <w:p w14:paraId="3F7C28C8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．第三部分：成果展示（取得实践成果、相关媒体报道、社会综合评价等）</w:t>
      </w:r>
    </w:p>
    <w:p w14:paraId="19355E2B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三、调研报告内容</w:t>
      </w:r>
    </w:p>
    <w:p w14:paraId="2F6A6579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调研报告由以下部分组成：题目、摘要、引言、本论（正文）、结果和讨论、参考文献。</w:t>
      </w:r>
    </w:p>
    <w:p w14:paraId="1FC3A23C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．题目。题目是论文研究内容的高度概括，要用尽可能少的文字，把所要阐述的问题的实质告诉读者。题目要醒目、得体，准确地表达报告的主要内容。</w:t>
      </w:r>
    </w:p>
    <w:p w14:paraId="2F339204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11"/>
          <w:szCs w:val="32"/>
        </w:rPr>
        <w:sectPr w:rsidR="00C44398">
          <w:headerReference w:type="even" r:id="rId6"/>
          <w:headerReference w:type="default" r:id="rId7"/>
          <w:footerReference w:type="default" r:id="rId8"/>
          <w:headerReference w:type="first" r:id="rId9"/>
          <w:pgSz w:w="11906" w:h="16838"/>
          <w:pgMar w:top="1418" w:right="1418" w:bottom="1418" w:left="1418" w:header="851" w:footer="992" w:gutter="0"/>
          <w:cols w:space="720"/>
          <w:titlePg/>
          <w:docGrid w:linePitch="312"/>
        </w:sect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．摘要。摘要是论文研究的主要内容的提要与结果的简短总结，应简要、直接地说明研究的问题、所用的方法、产生的结果和主要结论，使读者看了摘要后能了解报告的概貌。</w:t>
      </w:r>
    </w:p>
    <w:p w14:paraId="68758276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lastRenderedPageBreak/>
        <w:t>3</w:t>
      </w:r>
      <w:r>
        <w:rPr>
          <w:rFonts w:ascii="Times New Roman" w:eastAsia="仿宋_GB2312" w:hAnsi="Times New Roman" w:cs="Times New Roman"/>
          <w:sz w:val="32"/>
          <w:szCs w:val="32"/>
        </w:rPr>
        <w:t>．引言。引言又称为导言、前言，写在正文之前。引言主要用以说明调研报告写作的目的、研究的理论框架、研究的经过和研究成果的意义，并提出报告的中心观点。</w:t>
      </w:r>
    </w:p>
    <w:p w14:paraId="7F1ACEFE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．本论（正文）。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本论占调研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报告的绝大部分篇幅，它是表达研究成果的部分，主要描述取得成果所用的研究方法或论证手段。本论要较详细地阐述研究者所采用的研究方法和手段的具体情况，要突出重点，说明结果产生的条件及相关因素。</w:t>
      </w:r>
    </w:p>
    <w:p w14:paraId="4283D637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．结果与讨论。结果是总结调研的数据和有关的统计分析、调查推论，应简短地说明每一个结果与研究假设的关系。讨论则是对研究结果的评价，应说明结果是否支持了研究的假设或观点，并讨论其有效性及理论、现实意义，同时还应指出调研的局限或进一步需要研究的问题。</w:t>
      </w:r>
    </w:p>
    <w:p w14:paraId="56BDE434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sz w:val="32"/>
          <w:szCs w:val="32"/>
        </w:rPr>
        <w:t>．参考文献。参考文献一般列于结题报告的末尾，应该列出报告中所直接提到或引用的资料来源，包括资料的时间、内容、作者、发表的刊物名称及页码或网站的网址等。</w:t>
      </w:r>
    </w:p>
    <w:p w14:paraId="4DE89221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/>
          <w:sz w:val="32"/>
          <w:szCs w:val="32"/>
        </w:rPr>
        <w:t>四、总结报告、调研报告和社会调查报告格式</w:t>
      </w:r>
    </w:p>
    <w:p w14:paraId="6E3AE3C3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sz w:val="32"/>
          <w:szCs w:val="32"/>
        </w:rPr>
        <w:t>．纸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张：</w:t>
      </w:r>
      <w:r>
        <w:rPr>
          <w:rFonts w:ascii="Times New Roman" w:eastAsia="仿宋_GB2312" w:hAnsi="Times New Roman" w:cs="Times New Roman"/>
          <w:sz w:val="32"/>
          <w:szCs w:val="32"/>
        </w:rPr>
        <w:t>A4</w:t>
      </w:r>
      <w:r>
        <w:rPr>
          <w:rFonts w:ascii="Times New Roman" w:eastAsia="仿宋_GB2312" w:hAnsi="Times New Roman" w:cs="Times New Roman"/>
          <w:sz w:val="32"/>
          <w:szCs w:val="32"/>
        </w:rPr>
        <w:t>；</w:t>
      </w:r>
    </w:p>
    <w:p w14:paraId="64409FA2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sz w:val="32"/>
          <w:szCs w:val="32"/>
        </w:rPr>
        <w:t>．页边距：上下左右各</w:t>
      </w:r>
      <w:r>
        <w:rPr>
          <w:rFonts w:ascii="Times New Roman" w:eastAsia="仿宋_GB2312" w:hAnsi="Times New Roman" w:cs="Times New Roman"/>
          <w:sz w:val="32"/>
          <w:szCs w:val="32"/>
        </w:rPr>
        <w:t>2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厘米；</w:t>
      </w:r>
    </w:p>
    <w:p w14:paraId="1E38E3FE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sz w:val="32"/>
          <w:szCs w:val="32"/>
        </w:rPr>
        <w:t>．字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>
        <w:rPr>
          <w:rFonts w:ascii="Times New Roman" w:eastAsia="仿宋_GB2312" w:hAnsi="Times New Roman" w:cs="Times New Roman"/>
          <w:sz w:val="32"/>
          <w:szCs w:val="32"/>
        </w:rPr>
        <w:t>体：华文中宋小二号加粗（标题），宋体小四号（正文），黑体小四号（章节一级标题）；</w:t>
      </w:r>
    </w:p>
    <w:p w14:paraId="078F4E76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4</w:t>
      </w:r>
      <w:r>
        <w:rPr>
          <w:rFonts w:ascii="Times New Roman" w:eastAsia="仿宋_GB2312" w:hAnsi="Times New Roman" w:cs="Times New Roman"/>
          <w:sz w:val="32"/>
          <w:szCs w:val="32"/>
        </w:rPr>
        <w:t>．行间距：</w:t>
      </w:r>
      <w:r>
        <w:rPr>
          <w:rFonts w:ascii="Times New Roman" w:eastAsia="仿宋_GB2312" w:hAnsi="Times New Roman" w:cs="Times New Roman"/>
          <w:sz w:val="32"/>
          <w:szCs w:val="32"/>
        </w:rPr>
        <w:t>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.</w:t>
      </w: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倍行间距（正文）；</w:t>
      </w:r>
    </w:p>
    <w:p w14:paraId="1FC1A769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．字符间距：标准。</w:t>
      </w:r>
    </w:p>
    <w:p w14:paraId="634036DE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五、报告要求</w:t>
      </w:r>
    </w:p>
    <w:p w14:paraId="3185C6AE" w14:textId="77777777" w:rsidR="00C44398" w:rsidRDefault="00000000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报告内容须言之有物，据之有理，在调研的基础上进行思考和分析，采用图文并茂的方式呈现实践成果，严禁抄袭。</w:t>
      </w:r>
    </w:p>
    <w:p w14:paraId="7423C77E" w14:textId="77777777" w:rsidR="00C44398" w:rsidRDefault="00C44398">
      <w:pPr>
        <w:spacing w:line="520" w:lineRule="exact"/>
        <w:ind w:firstLineChars="200" w:firstLine="640"/>
        <w:jc w:val="left"/>
        <w:textAlignment w:val="baseline"/>
        <w:rPr>
          <w:rFonts w:ascii="Times New Roman" w:eastAsia="仿宋_GB2312" w:hAnsi="Times New Roman" w:cs="Times New Roman"/>
          <w:sz w:val="32"/>
          <w:szCs w:val="32"/>
        </w:rPr>
      </w:pPr>
    </w:p>
    <w:p w14:paraId="1BA91527" w14:textId="77777777" w:rsidR="00C44398" w:rsidRDefault="00C44398">
      <w:pPr>
        <w:adjustRightInd w:val="0"/>
        <w:snapToGrid w:val="0"/>
        <w:rPr>
          <w:rFonts w:ascii="Times New Roman" w:hAnsi="Times New Roman"/>
          <w:b/>
          <w:sz w:val="52"/>
          <w:szCs w:val="52"/>
        </w:rPr>
      </w:pPr>
    </w:p>
    <w:p w14:paraId="409D2DB1" w14:textId="77777777" w:rsidR="00C44398" w:rsidRDefault="00000000">
      <w:pPr>
        <w:adjustRightInd w:val="0"/>
        <w:snapToGrid w:val="0"/>
        <w:jc w:val="center"/>
        <w:rPr>
          <w:rFonts w:ascii="Times New Roman" w:eastAsia="草檀斋毛泽东字体" w:hAnsi="Times New Roman"/>
          <w:kern w:val="0"/>
          <w:sz w:val="48"/>
          <w:szCs w:val="52"/>
        </w:rPr>
      </w:pPr>
      <w:r>
        <w:rPr>
          <w:noProof/>
        </w:rPr>
        <w:drawing>
          <wp:inline distT="0" distB="0" distL="114300" distR="114300" wp14:anchorId="656C722A" wp14:editId="0C649C83">
            <wp:extent cx="3709035" cy="833755"/>
            <wp:effectExtent l="0" t="0" r="1206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biLevel thresh="5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833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8EEC5CD" w14:textId="77777777" w:rsidR="00C44398" w:rsidRDefault="00C44398">
      <w:pPr>
        <w:adjustRightInd w:val="0"/>
        <w:snapToGrid w:val="0"/>
        <w:spacing w:line="276" w:lineRule="auto"/>
        <w:jc w:val="center"/>
        <w:rPr>
          <w:rFonts w:ascii="Times New Roman" w:eastAsia="草檀斋毛泽东字体" w:hAnsi="Times New Roman"/>
          <w:kern w:val="0"/>
          <w:sz w:val="48"/>
          <w:szCs w:val="52"/>
        </w:rPr>
      </w:pPr>
    </w:p>
    <w:p w14:paraId="2B2735E5" w14:textId="124A9108" w:rsidR="00C44398" w:rsidRDefault="00000000">
      <w:pPr>
        <w:spacing w:line="360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sz w:val="24"/>
          <w:szCs w:val="24"/>
        </w:rPr>
        <w:t>02</w:t>
      </w:r>
      <w:r w:rsidR="007E4418"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</w:rPr>
        <w:t>“</w:t>
      </w:r>
      <w:r w:rsidR="007E4418" w:rsidRPr="007E4418">
        <w:rPr>
          <w:rFonts w:hint="eastAsia"/>
          <w:sz w:val="24"/>
          <w:szCs w:val="24"/>
        </w:rPr>
        <w:t>回信引航·青春挺</w:t>
      </w:r>
      <w:proofErr w:type="gramStart"/>
      <w:r w:rsidR="007E4418" w:rsidRPr="007E4418">
        <w:rPr>
          <w:rFonts w:hint="eastAsia"/>
          <w:sz w:val="24"/>
          <w:szCs w:val="24"/>
        </w:rPr>
        <w:t>膺</w:t>
      </w:r>
      <w:proofErr w:type="gramEnd"/>
      <w:r>
        <w:rPr>
          <w:rFonts w:hint="eastAsia"/>
          <w:sz w:val="24"/>
          <w:szCs w:val="24"/>
        </w:rPr>
        <w:t>”暑期社会实践调研报告</w:t>
      </w:r>
    </w:p>
    <w:p w14:paraId="1A4B65AA" w14:textId="77777777" w:rsidR="00C44398" w:rsidRDefault="00000000">
      <w:pPr>
        <w:spacing w:line="360" w:lineRule="auto"/>
        <w:jc w:val="center"/>
        <w:rPr>
          <w:rFonts w:ascii="黑体" w:eastAsia="黑体" w:hAnsi="黑体"/>
          <w:sz w:val="32"/>
          <w:szCs w:val="36"/>
        </w:rPr>
      </w:pPr>
      <w:r>
        <w:rPr>
          <w:rFonts w:ascii="黑体" w:eastAsia="黑体" w:hAnsi="黑体" w:hint="eastAsia"/>
          <w:sz w:val="32"/>
          <w:szCs w:val="36"/>
        </w:rPr>
        <w:t>xxxx专项行动调研报告</w:t>
      </w:r>
    </w:p>
    <w:p w14:paraId="5987EB92" w14:textId="77777777" w:rsidR="00C44398" w:rsidRDefault="00C44398">
      <w:pPr>
        <w:adjustRightInd w:val="0"/>
        <w:snapToGrid w:val="0"/>
        <w:jc w:val="center"/>
        <w:rPr>
          <w:rFonts w:ascii="Times New Roman" w:hAnsi="Times New Roman"/>
          <w:b/>
          <w:sz w:val="44"/>
          <w:szCs w:val="52"/>
        </w:rPr>
      </w:pPr>
    </w:p>
    <w:p w14:paraId="4E651E73" w14:textId="77777777" w:rsidR="00C44398" w:rsidRDefault="00000000">
      <w:pPr>
        <w:adjustRightInd w:val="0"/>
        <w:snapToGrid w:val="0"/>
        <w:spacing w:line="360" w:lineRule="auto"/>
        <w:ind w:firstLineChars="500" w:firstLine="1400"/>
        <w:rPr>
          <w:rFonts w:ascii="宋体" w:hAnsi="宋体"/>
          <w:sz w:val="28"/>
          <w:szCs w:val="28"/>
        </w:rPr>
      </w:pPr>
      <w:proofErr w:type="gramStart"/>
      <w:r>
        <w:rPr>
          <w:rFonts w:ascii="宋体" w:hAnsi="宋体" w:hint="eastAsia"/>
          <w:sz w:val="28"/>
          <w:szCs w:val="28"/>
        </w:rPr>
        <w:t>实践团</w:t>
      </w:r>
      <w:proofErr w:type="gramEnd"/>
      <w:r>
        <w:rPr>
          <w:rFonts w:ascii="宋体" w:hAnsi="宋体" w:hint="eastAsia"/>
          <w:sz w:val="28"/>
          <w:szCs w:val="28"/>
        </w:rPr>
        <w:t>名：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>北京交通大学</w:t>
      </w:r>
      <w:r>
        <w:rPr>
          <w:rFonts w:ascii="宋体" w:hAnsi="宋体" w:hint="eastAsia"/>
          <w:sz w:val="28"/>
          <w:szCs w:val="28"/>
          <w:u w:val="single"/>
        </w:rPr>
        <w:t>xx</w:t>
      </w:r>
      <w:r>
        <w:rPr>
          <w:rFonts w:ascii="宋体" w:hAnsi="宋体" w:hint="eastAsia"/>
          <w:sz w:val="28"/>
          <w:szCs w:val="28"/>
          <w:u w:val="single"/>
        </w:rPr>
        <w:t>暑期社会实践团</w:t>
      </w:r>
    </w:p>
    <w:p w14:paraId="184DF686" w14:textId="77777777" w:rsidR="00C44398" w:rsidRDefault="00000000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/>
          <w:kern w:val="0"/>
          <w:sz w:val="28"/>
          <w:szCs w:val="28"/>
        </w:rPr>
        <w:tab/>
      </w:r>
      <w:r>
        <w:rPr>
          <w:rFonts w:ascii="宋体" w:hAnsi="宋体"/>
          <w:kern w:val="0"/>
          <w:sz w:val="28"/>
          <w:szCs w:val="28"/>
        </w:rPr>
        <w:tab/>
        <w:t xml:space="preserve">    </w:t>
      </w:r>
      <w:r>
        <w:rPr>
          <w:rFonts w:ascii="宋体" w:hAnsi="宋体" w:hint="eastAsia"/>
          <w:kern w:val="0"/>
          <w:sz w:val="28"/>
          <w:szCs w:val="28"/>
        </w:rPr>
        <w:t>所属学院</w:t>
      </w:r>
      <w:r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 w:hint="eastAsia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  <w:t xml:space="preserve">  xx</w:t>
      </w:r>
      <w:r>
        <w:rPr>
          <w:rFonts w:ascii="宋体" w:hAnsi="宋体" w:hint="eastAsia"/>
          <w:sz w:val="28"/>
          <w:szCs w:val="28"/>
          <w:u w:val="single"/>
        </w:rPr>
        <w:t>学院</w:t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</w:p>
    <w:p w14:paraId="01F736DE" w14:textId="77777777" w:rsidR="00C44398" w:rsidRDefault="00000000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ab/>
        <w:t xml:space="preserve">    </w:t>
      </w:r>
      <w:r>
        <w:rPr>
          <w:rFonts w:ascii="宋体" w:hAnsi="宋体" w:hint="eastAsia"/>
          <w:sz w:val="28"/>
          <w:szCs w:val="28"/>
        </w:rPr>
        <w:t>指导老师：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 xml:space="preserve">           xxx 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 xml:space="preserve">    </w:t>
      </w:r>
      <w:r>
        <w:rPr>
          <w:rFonts w:ascii="宋体" w:hAnsi="宋体" w:hint="eastAsia"/>
          <w:sz w:val="28"/>
          <w:szCs w:val="28"/>
          <w:u w:val="single"/>
        </w:rPr>
        <w:tab/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ab/>
        <w:t xml:space="preserve">  </w:t>
      </w:r>
    </w:p>
    <w:p w14:paraId="0400A15E" w14:textId="77777777" w:rsidR="00C44398" w:rsidRDefault="00000000">
      <w:pPr>
        <w:adjustRightInd w:val="0"/>
        <w:snapToGrid w:val="0"/>
        <w:spacing w:line="360" w:lineRule="auto"/>
        <w:ind w:firstLineChars="500" w:firstLine="1400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团长姓名：</w:t>
      </w:r>
      <w:r>
        <w:rPr>
          <w:rFonts w:ascii="宋体" w:hAnsi="宋体" w:hint="eastAsia"/>
          <w:sz w:val="28"/>
          <w:szCs w:val="28"/>
          <w:u w:val="single"/>
        </w:rPr>
        <w:t xml:space="preserve">  </w:t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  <w:t xml:space="preserve">   xxx</w:t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  <w:t xml:space="preserve">  </w:t>
      </w:r>
    </w:p>
    <w:p w14:paraId="273B47E7" w14:textId="77777777" w:rsidR="00C44398" w:rsidRDefault="00000000">
      <w:pPr>
        <w:adjustRightInd w:val="0"/>
        <w:snapToGrid w:val="0"/>
        <w:spacing w:line="360" w:lineRule="auto"/>
        <w:ind w:firstLineChars="500" w:firstLine="1400"/>
        <w:jc w:val="left"/>
        <w:rPr>
          <w:rFonts w:ascii="宋体" w:hAnsi="宋体"/>
          <w:sz w:val="28"/>
          <w:szCs w:val="28"/>
          <w:u w:val="single"/>
        </w:rPr>
      </w:pPr>
      <w:r>
        <w:rPr>
          <w:rFonts w:ascii="宋体" w:hAnsi="宋体" w:hint="eastAsia"/>
          <w:sz w:val="28"/>
          <w:szCs w:val="28"/>
        </w:rPr>
        <w:t>团长学号：</w:t>
      </w:r>
      <w:r>
        <w:rPr>
          <w:rFonts w:ascii="宋体" w:hAnsi="宋体" w:hint="eastAsia"/>
          <w:sz w:val="28"/>
          <w:szCs w:val="28"/>
          <w:u w:val="single"/>
        </w:rPr>
        <w:t xml:space="preserve">           xxxxxxxx </w:t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</w:r>
      <w:r>
        <w:rPr>
          <w:rFonts w:ascii="宋体" w:hAnsi="宋体" w:hint="eastAsia"/>
          <w:sz w:val="28"/>
          <w:szCs w:val="28"/>
          <w:u w:val="single"/>
        </w:rPr>
        <w:tab/>
        <w:t xml:space="preserve">  </w:t>
      </w:r>
    </w:p>
    <w:p w14:paraId="28422E98" w14:textId="77777777" w:rsidR="00C44398" w:rsidRDefault="00000000">
      <w:pPr>
        <w:adjustRightInd w:val="0"/>
        <w:snapToGrid w:val="0"/>
        <w:spacing w:line="360" w:lineRule="auto"/>
        <w:jc w:val="left"/>
        <w:rPr>
          <w:rFonts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ab/>
      </w:r>
      <w:r>
        <w:rPr>
          <w:rFonts w:ascii="宋体" w:hAnsi="宋体"/>
          <w:sz w:val="28"/>
          <w:szCs w:val="28"/>
        </w:rPr>
        <w:tab/>
        <w:t xml:space="preserve">    </w:t>
      </w:r>
      <w:r>
        <w:rPr>
          <w:rFonts w:ascii="宋体" w:hAnsi="宋体" w:hint="eastAsia"/>
          <w:sz w:val="28"/>
          <w:szCs w:val="28"/>
        </w:rPr>
        <w:t>成员信息：</w:t>
      </w:r>
    </w:p>
    <w:tbl>
      <w:tblPr>
        <w:tblStyle w:val="a9"/>
        <w:tblpPr w:leftFromText="180" w:rightFromText="180" w:vertAnchor="text" w:horzAnchor="page" w:tblpX="1307" w:tblpY="24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011"/>
        <w:gridCol w:w="1211"/>
        <w:gridCol w:w="1429"/>
        <w:gridCol w:w="838"/>
        <w:gridCol w:w="1022"/>
        <w:gridCol w:w="1211"/>
        <w:gridCol w:w="1644"/>
        <w:gridCol w:w="920"/>
      </w:tblGrid>
      <w:tr w:rsidR="00C44398" w14:paraId="53DCD05E" w14:textId="77777777">
        <w:trPr>
          <w:trHeight w:val="344"/>
        </w:trPr>
        <w:tc>
          <w:tcPr>
            <w:tcW w:w="1011" w:type="dxa"/>
          </w:tcPr>
          <w:p w14:paraId="0E0244F7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姓名</w:t>
            </w:r>
          </w:p>
        </w:tc>
        <w:tc>
          <w:tcPr>
            <w:tcW w:w="1211" w:type="dxa"/>
          </w:tcPr>
          <w:p w14:paraId="081C7B5B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学院</w:t>
            </w:r>
          </w:p>
        </w:tc>
        <w:tc>
          <w:tcPr>
            <w:tcW w:w="1429" w:type="dxa"/>
          </w:tcPr>
          <w:p w14:paraId="47B5160E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学号</w:t>
            </w:r>
          </w:p>
        </w:tc>
        <w:tc>
          <w:tcPr>
            <w:tcW w:w="838" w:type="dxa"/>
          </w:tcPr>
          <w:p w14:paraId="091BFDEE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年级</w:t>
            </w:r>
          </w:p>
        </w:tc>
        <w:tc>
          <w:tcPr>
            <w:tcW w:w="1022" w:type="dxa"/>
          </w:tcPr>
          <w:p w14:paraId="11E93F5F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姓名</w:t>
            </w:r>
          </w:p>
        </w:tc>
        <w:tc>
          <w:tcPr>
            <w:tcW w:w="1211" w:type="dxa"/>
          </w:tcPr>
          <w:p w14:paraId="3C30E3EC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学院</w:t>
            </w:r>
          </w:p>
        </w:tc>
        <w:tc>
          <w:tcPr>
            <w:tcW w:w="1644" w:type="dxa"/>
          </w:tcPr>
          <w:p w14:paraId="3AA4A85B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学号</w:t>
            </w:r>
          </w:p>
        </w:tc>
        <w:tc>
          <w:tcPr>
            <w:tcW w:w="920" w:type="dxa"/>
          </w:tcPr>
          <w:p w14:paraId="59DB79CF" w14:textId="77777777" w:rsidR="00C44398" w:rsidRDefault="00000000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  <w:r>
              <w:rPr>
                <w:rFonts w:ascii="华文中宋" w:eastAsia="华文中宋" w:hAnsi="华文中宋" w:hint="eastAsia"/>
                <w:sz w:val="24"/>
                <w:szCs w:val="24"/>
              </w:rPr>
              <w:t>年级</w:t>
            </w:r>
          </w:p>
        </w:tc>
      </w:tr>
      <w:tr w:rsidR="00C44398" w14:paraId="70480259" w14:textId="77777777">
        <w:trPr>
          <w:trHeight w:val="68"/>
        </w:trPr>
        <w:tc>
          <w:tcPr>
            <w:tcW w:w="1011" w:type="dxa"/>
          </w:tcPr>
          <w:p w14:paraId="59327BA4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0BE2616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9C7D5DD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226437C9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79BCD758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5C9E51CD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0B50D40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7CCA19AD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  <w:tr w:rsidR="00C44398" w14:paraId="3AA9D1A6" w14:textId="77777777">
        <w:trPr>
          <w:trHeight w:val="68"/>
        </w:trPr>
        <w:tc>
          <w:tcPr>
            <w:tcW w:w="1011" w:type="dxa"/>
          </w:tcPr>
          <w:p w14:paraId="158EFDF4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29B14997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160F86E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50274DE1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0EE39A3E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4CA0E668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3B4123A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3E2C0ADF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  <w:tr w:rsidR="00C44398" w14:paraId="7174754D" w14:textId="77777777">
        <w:trPr>
          <w:trHeight w:val="68"/>
        </w:trPr>
        <w:tc>
          <w:tcPr>
            <w:tcW w:w="1011" w:type="dxa"/>
          </w:tcPr>
          <w:p w14:paraId="1FDC8F78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B78B0FA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02A647A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455D6753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2B51AE2D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7793B1B6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8158A40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6D65B242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  <w:tr w:rsidR="00C44398" w14:paraId="265F65BA" w14:textId="77777777">
        <w:trPr>
          <w:trHeight w:val="68"/>
        </w:trPr>
        <w:tc>
          <w:tcPr>
            <w:tcW w:w="1011" w:type="dxa"/>
          </w:tcPr>
          <w:p w14:paraId="1BC4F765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E53B13C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1BC338F2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2B6C4FFE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75457FF6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064B0585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71F6A41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5B3BF629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  <w:tr w:rsidR="00C44398" w14:paraId="3DDA1586" w14:textId="77777777">
        <w:trPr>
          <w:trHeight w:val="68"/>
        </w:trPr>
        <w:tc>
          <w:tcPr>
            <w:tcW w:w="1011" w:type="dxa"/>
          </w:tcPr>
          <w:p w14:paraId="34CE5A73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6B70CB5C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6136839A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03639C77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1F763BD4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15E1E925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6B9DB9A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732A6E65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  <w:tr w:rsidR="00C44398" w14:paraId="017D7DBF" w14:textId="77777777">
        <w:trPr>
          <w:trHeight w:val="68"/>
        </w:trPr>
        <w:tc>
          <w:tcPr>
            <w:tcW w:w="1011" w:type="dxa"/>
          </w:tcPr>
          <w:p w14:paraId="727880D4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13F34C57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77C45AE0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42DF4932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0B07ECE4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4A17A59E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839807C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2102BF9C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  <w:tr w:rsidR="00C44398" w14:paraId="3E5615E1" w14:textId="77777777">
        <w:trPr>
          <w:trHeight w:val="68"/>
        </w:trPr>
        <w:tc>
          <w:tcPr>
            <w:tcW w:w="1011" w:type="dxa"/>
          </w:tcPr>
          <w:p w14:paraId="464DB319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2DDC8E17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429" w:type="dxa"/>
          </w:tcPr>
          <w:p w14:paraId="0143DCA7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838" w:type="dxa"/>
          </w:tcPr>
          <w:p w14:paraId="2374B368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022" w:type="dxa"/>
          </w:tcPr>
          <w:p w14:paraId="4F137439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211" w:type="dxa"/>
          </w:tcPr>
          <w:p w14:paraId="385E9313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1644" w:type="dxa"/>
          </w:tcPr>
          <w:p w14:paraId="1F3D1253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  <w:tc>
          <w:tcPr>
            <w:tcW w:w="920" w:type="dxa"/>
          </w:tcPr>
          <w:p w14:paraId="04F4CC81" w14:textId="77777777" w:rsidR="00C44398" w:rsidRDefault="00C44398">
            <w:pPr>
              <w:adjustRightInd w:val="0"/>
              <w:snapToGrid w:val="0"/>
              <w:spacing w:line="360" w:lineRule="auto"/>
              <w:jc w:val="left"/>
              <w:rPr>
                <w:rFonts w:ascii="华文中宋" w:eastAsia="华文中宋" w:hAnsi="华文中宋"/>
                <w:sz w:val="24"/>
                <w:szCs w:val="24"/>
              </w:rPr>
            </w:pPr>
          </w:p>
        </w:tc>
      </w:tr>
    </w:tbl>
    <w:p w14:paraId="0792283E" w14:textId="77777777" w:rsidR="00C44398" w:rsidRDefault="00000000">
      <w:pPr>
        <w:adjustRightInd w:val="0"/>
        <w:snapToGrid w:val="0"/>
        <w:spacing w:line="360" w:lineRule="auto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北京交通大学</w:t>
      </w:r>
    </w:p>
    <w:p w14:paraId="0D1E7B4A" w14:textId="198E5523" w:rsidR="00C44398" w:rsidRDefault="00000000">
      <w:pPr>
        <w:adjustRightInd w:val="0"/>
        <w:snapToGrid w:val="0"/>
        <w:spacing w:line="360" w:lineRule="auto"/>
        <w:jc w:val="center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2</w:t>
      </w:r>
      <w:r>
        <w:rPr>
          <w:rFonts w:ascii="黑体" w:eastAsia="黑体" w:hAnsi="黑体"/>
          <w:sz w:val="32"/>
          <w:szCs w:val="32"/>
        </w:rPr>
        <w:t>02</w:t>
      </w:r>
      <w:r w:rsidR="007E4418">
        <w:rPr>
          <w:rFonts w:ascii="黑体" w:eastAsia="黑体" w:hAnsi="黑体" w:hint="eastAsia"/>
          <w:sz w:val="32"/>
          <w:szCs w:val="32"/>
        </w:rPr>
        <w:t>4</w:t>
      </w:r>
      <w:r>
        <w:rPr>
          <w:rFonts w:ascii="黑体" w:eastAsia="黑体" w:hAnsi="黑体" w:hint="eastAsia"/>
          <w:sz w:val="32"/>
          <w:szCs w:val="32"/>
        </w:rPr>
        <w:t>年x月</w:t>
      </w:r>
    </w:p>
    <w:sectPr w:rsidR="00C443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24CCF9" w14:textId="77777777" w:rsidR="004D1C1B" w:rsidRDefault="004D1C1B">
      <w:r>
        <w:separator/>
      </w:r>
    </w:p>
  </w:endnote>
  <w:endnote w:type="continuationSeparator" w:id="0">
    <w:p w14:paraId="3763B40B" w14:textId="77777777" w:rsidR="004D1C1B" w:rsidRDefault="004D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草檀斋毛泽东字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30D1B5" w14:textId="77777777" w:rsidR="00C44398" w:rsidRDefault="00000000">
    <w:pPr>
      <w:pStyle w:val="a5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44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F4510" w14:textId="77777777" w:rsidR="00C44398" w:rsidRDefault="00C443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7B26E" w14:textId="77777777" w:rsidR="00C44398" w:rsidRDefault="00000000">
    <w:pPr>
      <w:pStyle w:val="a5"/>
      <w:jc w:val="center"/>
    </w:pPr>
    <w:r>
      <w:rPr>
        <w:rFonts w:ascii="宋体" w:hAnsi="宋体" w:hint="eastAsia"/>
        <w:sz w:val="24"/>
        <w:szCs w:val="24"/>
      </w:rPr>
      <w:t>—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/>
        <w:sz w:val="24"/>
        <w:szCs w:val="24"/>
      </w:rPr>
      <w:t>45</w:t>
    </w:r>
    <w:r>
      <w:rPr>
        <w:rFonts w:ascii="宋体" w:hAnsi="宋体" w:hint="eastAsia"/>
        <w:sz w:val="24"/>
        <w:szCs w:val="24"/>
      </w:rPr>
      <w:t xml:space="preserve"> </w:t>
    </w:r>
    <w:r>
      <w:rPr>
        <w:rFonts w:ascii="宋体" w:hAnsi="宋体" w:hint="eastAsia"/>
        <w:sz w:val="24"/>
        <w:szCs w:val="24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BFE0E8" w14:textId="77777777" w:rsidR="00C44398" w:rsidRDefault="00C4439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1E58AB" w14:textId="77777777" w:rsidR="004D1C1B" w:rsidRDefault="004D1C1B">
      <w:r>
        <w:separator/>
      </w:r>
    </w:p>
  </w:footnote>
  <w:footnote w:type="continuationSeparator" w:id="0">
    <w:p w14:paraId="131CC05E" w14:textId="77777777" w:rsidR="004D1C1B" w:rsidRDefault="004D1C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7BB2EF" w14:textId="77777777" w:rsidR="00C44398" w:rsidRDefault="00C44398">
    <w:pPr>
      <w:pStyle w:val="a7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FB3912" w14:textId="77777777" w:rsidR="00C44398" w:rsidRDefault="00C44398">
    <w:pPr>
      <w:pStyle w:val="a7"/>
      <w:pBdr>
        <w:bottom w:val="none" w:sz="0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57067" w14:textId="77777777" w:rsidR="00C44398" w:rsidRDefault="00C44398">
    <w:pPr>
      <w:pStyle w:val="a7"/>
      <w:pBdr>
        <w:bottom w:val="none" w:sz="0" w:space="1" w:color="auto"/>
      </w:pBd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7CEB7A" w14:textId="77777777" w:rsidR="00C44398" w:rsidRDefault="00C44398">
    <w:pPr>
      <w:pStyle w:val="a7"/>
      <w:pBdr>
        <w:bottom w:val="none" w:sz="0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542AE7" w14:textId="77777777" w:rsidR="00C44398" w:rsidRDefault="00000000">
    <w:pPr>
      <w:pStyle w:val="a7"/>
      <w:pBdr>
        <w:bottom w:val="none" w:sz="0" w:space="1" w:color="auto"/>
      </w:pBdr>
    </w:pPr>
    <w:r>
      <w:rPr>
        <w:rFonts w:hint="eastAsia"/>
      </w:rPr>
      <w:t>2023年暑期社会实践调研报告封面模板</w:t>
    </w:r>
  </w:p>
  <w:p w14:paraId="09FEDB41" w14:textId="77777777" w:rsidR="00C44398" w:rsidRDefault="00C44398">
    <w:pPr>
      <w:pStyle w:val="a7"/>
      <w:pBdr>
        <w:bottom w:val="none" w:sz="0" w:space="1" w:color="auto"/>
      </w:pBdr>
      <w:jc w:val="both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72D70C" w14:textId="77777777" w:rsidR="00C44398" w:rsidRDefault="00C44398">
    <w:pPr>
      <w:pStyle w:val="a7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Y1sjQ0NzW3NLA0N7NQ0lEKTi0uzszPAykwrAUAowk2gCwAAAA="/>
    <w:docVar w:name="commondata" w:val="eyJoZGlkIjoiOWZiNjRkOWRjMGMxM2M4YTFlYmFlYzNjZjExZTE5NzkifQ=="/>
  </w:docVars>
  <w:rsids>
    <w:rsidRoot w:val="00BC4381"/>
    <w:rsid w:val="001F3FF3"/>
    <w:rsid w:val="001F530A"/>
    <w:rsid w:val="00247878"/>
    <w:rsid w:val="002C6D3A"/>
    <w:rsid w:val="00374BEE"/>
    <w:rsid w:val="004A400E"/>
    <w:rsid w:val="004D1C1B"/>
    <w:rsid w:val="005F1B6A"/>
    <w:rsid w:val="00620245"/>
    <w:rsid w:val="00657AC4"/>
    <w:rsid w:val="00681A75"/>
    <w:rsid w:val="006C760F"/>
    <w:rsid w:val="00774CF4"/>
    <w:rsid w:val="007D29F8"/>
    <w:rsid w:val="007E4418"/>
    <w:rsid w:val="00890D15"/>
    <w:rsid w:val="008956C4"/>
    <w:rsid w:val="009B2854"/>
    <w:rsid w:val="009D32E0"/>
    <w:rsid w:val="00AD282A"/>
    <w:rsid w:val="00BC4381"/>
    <w:rsid w:val="00BC51F8"/>
    <w:rsid w:val="00C44398"/>
    <w:rsid w:val="00C60E13"/>
    <w:rsid w:val="00C615B7"/>
    <w:rsid w:val="00D5333A"/>
    <w:rsid w:val="00E32FE9"/>
    <w:rsid w:val="00E54A7C"/>
    <w:rsid w:val="00F210C6"/>
    <w:rsid w:val="00F36B65"/>
    <w:rsid w:val="00F661A3"/>
    <w:rsid w:val="0E7656E7"/>
    <w:rsid w:val="1062192D"/>
    <w:rsid w:val="14525C63"/>
    <w:rsid w:val="15653FD3"/>
    <w:rsid w:val="1F120F82"/>
    <w:rsid w:val="1F574BE7"/>
    <w:rsid w:val="231449BC"/>
    <w:rsid w:val="24F92AD9"/>
    <w:rsid w:val="320F30FF"/>
    <w:rsid w:val="337B4EF0"/>
    <w:rsid w:val="37A46230"/>
    <w:rsid w:val="51416E8D"/>
    <w:rsid w:val="57541992"/>
    <w:rsid w:val="604A517F"/>
    <w:rsid w:val="7FB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29136"/>
  <w15:docId w15:val="{0CEE5346-6F6E-4188-855D-C7A8BA35D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semiHidden/>
    <w:unhideWhenUs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1">
    <w:name w:val="明显强调1"/>
    <w:basedOn w:val="a0"/>
    <w:uiPriority w:val="21"/>
    <w:qFormat/>
    <w:rPr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5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4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10" Type="http://schemas.openxmlformats.org/officeDocument/2006/relationships/image" Target="media/image1.jpeg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192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Jiao Yanbin</dc:creator>
  <cp:lastModifiedBy>QK X</cp:lastModifiedBy>
  <cp:revision>7</cp:revision>
  <cp:lastPrinted>2023-06-16T05:44:00Z</cp:lastPrinted>
  <dcterms:created xsi:type="dcterms:W3CDTF">2021-05-25T13:58:00Z</dcterms:created>
  <dcterms:modified xsi:type="dcterms:W3CDTF">2024-06-23T04:49:00Z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4410642B709345E9BDA5576C6DA42CB2_12</vt:lpwstr>
  </property>
</Properties>
</file>