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A61" w:rsidRDefault="00407A7A" w:rsidP="00407A7A">
      <w:pPr>
        <w:jc w:val="center"/>
        <w:rPr>
          <w:rFonts w:ascii="华文中宋" w:eastAsia="华文中宋" w:hAnsi="华文中宋"/>
          <w:sz w:val="32"/>
        </w:rPr>
      </w:pPr>
      <w:r>
        <w:rPr>
          <w:rFonts w:ascii="华文中宋" w:eastAsia="华文中宋" w:hAnsi="华文中宋" w:hint="eastAsia"/>
          <w:sz w:val="32"/>
        </w:rPr>
        <w:t>经济管理学院</w:t>
      </w:r>
      <w:r w:rsidR="00260FEF">
        <w:rPr>
          <w:rFonts w:ascii="华文中宋" w:eastAsia="华文中宋" w:hAnsi="华文中宋" w:hint="eastAsia"/>
          <w:sz w:val="32"/>
        </w:rPr>
        <w:t>关于</w:t>
      </w:r>
      <w:r w:rsidR="009A3A61">
        <w:rPr>
          <w:rFonts w:ascii="华文中宋" w:eastAsia="华文中宋" w:hAnsi="华文中宋" w:hint="eastAsia"/>
          <w:sz w:val="32"/>
        </w:rPr>
        <w:t>2020届</w:t>
      </w:r>
      <w:r w:rsidR="00546882">
        <w:rPr>
          <w:rFonts w:ascii="华文中宋" w:eastAsia="华文中宋" w:hAnsi="华文中宋" w:hint="eastAsia"/>
          <w:sz w:val="32"/>
        </w:rPr>
        <w:t>北京交通大学</w:t>
      </w:r>
      <w:r w:rsidR="00546882">
        <w:rPr>
          <w:rFonts w:ascii="华文中宋" w:eastAsia="华文中宋" w:hAnsi="华文中宋"/>
          <w:sz w:val="32"/>
        </w:rPr>
        <w:t>优秀毕业生、优秀毕业生干部</w:t>
      </w:r>
      <w:r w:rsidR="00B607A9">
        <w:rPr>
          <w:rFonts w:ascii="华文中宋" w:eastAsia="华文中宋" w:hAnsi="华文中宋" w:hint="eastAsia"/>
          <w:sz w:val="32"/>
        </w:rPr>
        <w:t>、</w:t>
      </w:r>
      <w:r w:rsidR="00B607A9" w:rsidRPr="00B607A9">
        <w:rPr>
          <w:rFonts w:ascii="华文中宋" w:eastAsia="华文中宋" w:hAnsi="华文中宋" w:hint="eastAsia"/>
          <w:sz w:val="32"/>
        </w:rPr>
        <w:t>北京市普通高等学校优秀毕业生</w:t>
      </w:r>
      <w:r w:rsidR="00260FEF">
        <w:rPr>
          <w:rFonts w:ascii="华文中宋" w:eastAsia="华文中宋" w:hAnsi="华文中宋" w:hint="eastAsia"/>
          <w:sz w:val="32"/>
        </w:rPr>
        <w:t>的</w:t>
      </w:r>
    </w:p>
    <w:p w:rsidR="00FC4F47" w:rsidRPr="00407A7A" w:rsidRDefault="00407A7A" w:rsidP="00407A7A">
      <w:pPr>
        <w:jc w:val="center"/>
        <w:rPr>
          <w:rFonts w:ascii="华文中宋" w:eastAsia="华文中宋" w:hAnsi="华文中宋"/>
          <w:sz w:val="32"/>
        </w:rPr>
      </w:pPr>
      <w:bookmarkStart w:id="0" w:name="_GoBack"/>
      <w:bookmarkEnd w:id="0"/>
      <w:r w:rsidRPr="00407A7A">
        <w:rPr>
          <w:rFonts w:ascii="华文中宋" w:eastAsia="华文中宋" w:hAnsi="华文中宋"/>
          <w:sz w:val="32"/>
        </w:rPr>
        <w:t>评选细则</w:t>
      </w:r>
    </w:p>
    <w:p w:rsidR="00260FEF" w:rsidRPr="00B607A9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</w:p>
    <w:p w:rsidR="00260FEF" w:rsidRPr="00260FEF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>第一章  总则</w:t>
      </w:r>
    </w:p>
    <w:p w:rsidR="00260FEF" w:rsidRDefault="00260FEF" w:rsidP="00222247">
      <w:pPr>
        <w:spacing w:after="64" w:line="259" w:lineRule="auto"/>
      </w:pPr>
      <w:r w:rsidRPr="001A70B7">
        <w:rPr>
          <w:rFonts w:ascii="仿宋_GB2312" w:eastAsia="仿宋_GB2312" w:hAnsi="华文中宋" w:cs="宋体"/>
          <w:kern w:val="0"/>
          <w:sz w:val="28"/>
          <w:szCs w:val="28"/>
        </w:rPr>
        <w:t xml:space="preserve">第一条 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为</w:t>
      </w:r>
      <w:r w:rsidR="00546882">
        <w:rPr>
          <w:rFonts w:ascii="仿宋_GB2312" w:eastAsia="仿宋_GB2312" w:hAnsi="华文中宋" w:cs="宋体" w:hint="eastAsia"/>
          <w:kern w:val="0"/>
          <w:sz w:val="28"/>
          <w:szCs w:val="28"/>
        </w:rPr>
        <w:t>鼓励</w:t>
      </w:r>
      <w:r w:rsidR="00546882">
        <w:rPr>
          <w:rFonts w:ascii="仿宋_GB2312" w:eastAsia="仿宋_GB2312" w:hAnsi="华文中宋" w:cs="宋体"/>
          <w:kern w:val="0"/>
          <w:sz w:val="28"/>
          <w:szCs w:val="28"/>
        </w:rPr>
        <w:t>大学生积极进取，</w:t>
      </w:r>
      <w:r w:rsidR="00546882">
        <w:rPr>
          <w:rFonts w:ascii="仿宋_GB2312" w:eastAsia="仿宋_GB2312" w:hAnsi="华文中宋" w:cs="宋体" w:hint="eastAsia"/>
          <w:kern w:val="0"/>
          <w:sz w:val="28"/>
          <w:szCs w:val="28"/>
        </w:rPr>
        <w:t>引导</w:t>
      </w:r>
      <w:r w:rsidR="00546882">
        <w:rPr>
          <w:rFonts w:ascii="仿宋_GB2312" w:eastAsia="仿宋_GB2312" w:hAnsi="华文中宋" w:cs="宋体"/>
          <w:kern w:val="0"/>
          <w:sz w:val="28"/>
          <w:szCs w:val="28"/>
        </w:rPr>
        <w:t>毕业生树立正确的</w:t>
      </w:r>
      <w:r w:rsidR="00546882">
        <w:rPr>
          <w:rFonts w:ascii="仿宋_GB2312" w:eastAsia="仿宋_GB2312" w:hAnsi="华文中宋" w:cs="宋体" w:hint="eastAsia"/>
          <w:kern w:val="0"/>
          <w:sz w:val="28"/>
          <w:szCs w:val="28"/>
        </w:rPr>
        <w:t>就业观</w:t>
      </w:r>
      <w:r w:rsidR="00546882">
        <w:rPr>
          <w:rFonts w:ascii="仿宋_GB2312" w:eastAsia="仿宋_GB2312" w:hAnsi="华文中宋" w:cs="宋体"/>
          <w:kern w:val="0"/>
          <w:sz w:val="28"/>
          <w:szCs w:val="28"/>
        </w:rPr>
        <w:t>和成才观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，</w:t>
      </w:r>
      <w:r w:rsidRPr="001A70B7">
        <w:rPr>
          <w:rFonts w:ascii="仿宋_GB2312" w:eastAsia="仿宋_GB2312" w:hAnsi="华文中宋" w:cs="宋体"/>
          <w:kern w:val="0"/>
          <w:sz w:val="28"/>
          <w:szCs w:val="28"/>
        </w:rPr>
        <w:t>根据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《</w:t>
      </w:r>
      <w:r w:rsidR="00222247" w:rsidRPr="00222247">
        <w:rPr>
          <w:rFonts w:ascii="仿宋_GB2312" w:eastAsia="仿宋_GB2312" w:hAnsi="华文中宋" w:cs="宋体" w:hint="eastAsia"/>
          <w:kern w:val="0"/>
          <w:sz w:val="28"/>
          <w:szCs w:val="28"/>
        </w:rPr>
        <w:t>关于评选北京交通大学</w:t>
      </w:r>
      <w:r w:rsidR="00222247" w:rsidRPr="00222247">
        <w:rPr>
          <w:rFonts w:ascii="仿宋_GB2312" w:eastAsia="仿宋_GB2312" w:hAnsi="华文中宋" w:cs="宋体"/>
          <w:kern w:val="0"/>
          <w:sz w:val="28"/>
          <w:szCs w:val="28"/>
        </w:rPr>
        <w:t>2020届优秀毕业生、优秀毕业生干部</w:t>
      </w:r>
      <w:r w:rsidR="00222247" w:rsidRPr="00222247">
        <w:rPr>
          <w:rFonts w:ascii="仿宋_GB2312" w:eastAsia="仿宋_GB2312" w:hAnsi="华文中宋" w:cs="宋体" w:hint="eastAsia"/>
          <w:kern w:val="0"/>
          <w:sz w:val="28"/>
          <w:szCs w:val="28"/>
        </w:rPr>
        <w:t>及推荐评选“北京市普通高等学校优秀毕业生”工作的通知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》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，</w:t>
      </w:r>
      <w:r w:rsidRPr="001A70B7">
        <w:rPr>
          <w:rFonts w:ascii="仿宋_GB2312" w:eastAsia="仿宋_GB2312" w:hAnsi="华文中宋" w:cs="宋体"/>
          <w:kern w:val="0"/>
          <w:sz w:val="28"/>
          <w:szCs w:val="28"/>
        </w:rPr>
        <w:t>制定本细则。</w:t>
      </w:r>
    </w:p>
    <w:p w:rsidR="00260FEF" w:rsidRPr="00260FEF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>第二章  基本条件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783525">
        <w:rPr>
          <w:rFonts w:ascii="仿宋_GB2312" w:eastAsia="仿宋_GB2312" w:hAnsi="华文中宋" w:cs="宋体" w:hint="eastAsia"/>
          <w:kern w:val="0"/>
          <w:sz w:val="28"/>
          <w:szCs w:val="28"/>
        </w:rPr>
        <w:t>二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="00783525" w:rsidRPr="00783525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的基本申请条件： </w:t>
      </w:r>
    </w:p>
    <w:p w:rsidR="00783525" w:rsidRPr="00783525" w:rsidRDefault="00783525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1.在校三(四)年思想行为测评总成绩排名专业前30%； </w:t>
      </w:r>
    </w:p>
    <w:p w:rsidR="00783525" w:rsidRPr="00783525" w:rsidRDefault="00783525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2.曾至少两次（不同学年）被评为校级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三好学生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或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优秀学生干部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或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优秀团员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或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优秀团干部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（其中至少获得一次校级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三好学生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）； </w:t>
      </w:r>
    </w:p>
    <w:p w:rsidR="00783525" w:rsidRPr="00783525" w:rsidRDefault="00783525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3.毕业设计(论文)成绩B+及以上； </w:t>
      </w:r>
    </w:p>
    <w:p w:rsidR="00783525" w:rsidRPr="00783525" w:rsidRDefault="00783525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4.积极参加文体活动，身体健康，达到本校规定的体育锻炼标准； </w:t>
      </w:r>
    </w:p>
    <w:p w:rsidR="00783525" w:rsidRPr="00783525" w:rsidRDefault="00783525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5.正确对待就业，服从祖国需要。 </w:t>
      </w:r>
    </w:p>
    <w:p w:rsidR="00783525" w:rsidRPr="00260FEF" w:rsidRDefault="00783525" w:rsidP="00783525">
      <w:pPr>
        <w:ind w:left="-15" w:right="7" w:firstLineChars="5" w:firstLine="14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三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Pr="00783525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干部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的基本申请条件： </w:t>
      </w:r>
    </w:p>
    <w:p w:rsidR="00783525" w:rsidRPr="00B607A9" w:rsidRDefault="00783525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1.在校三(四)年思想行为测评总成绩专业排名前30%； </w:t>
      </w:r>
    </w:p>
    <w:p w:rsidR="00783525" w:rsidRPr="00B607A9" w:rsidRDefault="00783525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2.三年学习加权平均成绩专业排名前50%； </w:t>
      </w:r>
    </w:p>
    <w:p w:rsidR="00783525" w:rsidRPr="00B607A9" w:rsidRDefault="00783525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t>3.曾三次被评为校级优秀学生干部或优秀团干部（或不同学年两</w:t>
      </w: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lastRenderedPageBreak/>
        <w:t xml:space="preserve">次被评为校级优秀学生干部或优秀团干部，并获其它校级以上的个人荣誉称号和奖励）； </w:t>
      </w:r>
    </w:p>
    <w:p w:rsidR="00783525" w:rsidRPr="00B607A9" w:rsidRDefault="00783525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4.毕业设计(论文)成绩B+及以上； </w:t>
      </w:r>
    </w:p>
    <w:p w:rsidR="00783525" w:rsidRPr="00B607A9" w:rsidRDefault="00783525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5.正确对待就业，服从祖国需要。 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Pr="00260FEF">
        <w:rPr>
          <w:rFonts w:ascii="仿宋_GB2312" w:eastAsia="仿宋_GB2312" w:hAnsi="华文中宋" w:cs="宋体" w:hint="eastAsia"/>
          <w:kern w:val="0"/>
          <w:sz w:val="28"/>
          <w:szCs w:val="28"/>
        </w:rPr>
        <w:t>四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="00783525" w:rsidRPr="00222247">
        <w:rPr>
          <w:rFonts w:ascii="仿宋_GB2312" w:eastAsia="仿宋_GB2312" w:hAnsi="华文中宋" w:cs="宋体" w:hint="eastAsia"/>
          <w:kern w:val="0"/>
          <w:sz w:val="28"/>
          <w:szCs w:val="28"/>
        </w:rPr>
        <w:t>北京市普通高等学校优秀毕业生</w:t>
      </w:r>
      <w:r w:rsidR="00783525" w:rsidRPr="00260FEF">
        <w:rPr>
          <w:rFonts w:ascii="仿宋_GB2312" w:eastAsia="仿宋_GB2312" w:hAnsi="华文中宋" w:cs="宋体"/>
          <w:kern w:val="0"/>
          <w:sz w:val="28"/>
          <w:szCs w:val="28"/>
        </w:rPr>
        <w:t>的基本申请条件：</w:t>
      </w:r>
      <w:r w:rsidR="00783525" w:rsidRPr="00783525">
        <w:rPr>
          <w:rFonts w:ascii="仿宋_GB2312" w:eastAsia="仿宋_GB2312" w:hAnsi="华文中宋" w:cs="宋体" w:hint="eastAsia"/>
          <w:kern w:val="0"/>
          <w:sz w:val="28"/>
          <w:szCs w:val="28"/>
        </w:rPr>
        <w:t>按照北京交通大学《学生手册》中《北京交通大学本科生奖励办法》第二十四条规定：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获得优秀毕业生或优秀毕业生干部的，按北京市教委要求，推荐参评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北京市优秀毕业生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。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 </w:t>
      </w:r>
    </w:p>
    <w:p w:rsidR="00260FEF" w:rsidRPr="00260FEF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 xml:space="preserve">第三章  评定办法与程序 </w:t>
      </w:r>
    </w:p>
    <w:p w:rsidR="00260FEF" w:rsidRPr="00260FEF" w:rsidRDefault="00260FEF" w:rsidP="00504783">
      <w:pPr>
        <w:spacing w:after="62" w:line="259" w:lineRule="auto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五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负责学院学生申请受理、资格审核、资料审查、评审等工作。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六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</w:t>
      </w:r>
      <w:r w:rsidR="00504783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</w:t>
      </w:r>
      <w:r w:rsidR="00B607A9" w:rsidRPr="00B607A9">
        <w:rPr>
          <w:rFonts w:ascii="仿宋_GB2312" w:eastAsia="仿宋_GB2312" w:hAnsi="华文中宋" w:cs="宋体"/>
          <w:kern w:val="0"/>
          <w:sz w:val="28"/>
          <w:szCs w:val="28"/>
        </w:rPr>
        <w:t>优秀毕业生、优秀毕业生干部、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实行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个人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申请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、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班级提名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制，每年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5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月份进行评选，符合本细则规定条件的学生自愿申请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。申请人向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班级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提出申请，并提交相关材料。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由班级提名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至学院。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七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</w:t>
      </w:r>
      <w:r w:rsidR="008D2616" w:rsidRPr="00260FEF">
        <w:rPr>
          <w:rFonts w:ascii="仿宋_GB2312" w:eastAsia="仿宋_GB2312" w:hAnsi="华文中宋" w:cs="宋体"/>
          <w:kern w:val="0"/>
          <w:sz w:val="28"/>
          <w:szCs w:val="28"/>
        </w:rPr>
        <w:t>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工作组收集学生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申请材料、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审核申请人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资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格、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确定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评委</w:t>
      </w:r>
      <w:r w:rsidR="0009428E">
        <w:rPr>
          <w:rFonts w:ascii="仿宋_GB2312" w:eastAsia="仿宋_GB2312" w:hAnsi="华文中宋" w:cs="宋体" w:hint="eastAsia"/>
          <w:kern w:val="0"/>
          <w:sz w:val="28"/>
          <w:szCs w:val="28"/>
        </w:rPr>
        <w:t>构成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、组织</w:t>
      </w:r>
      <w:r w:rsidR="001636ED">
        <w:rPr>
          <w:rFonts w:ascii="仿宋_GB2312" w:eastAsia="仿宋_GB2312" w:hAnsi="华文中宋" w:cs="宋体" w:hint="eastAsia"/>
          <w:kern w:val="0"/>
          <w:sz w:val="28"/>
          <w:szCs w:val="28"/>
        </w:rPr>
        <w:t>评审</w:t>
      </w:r>
      <w:r w:rsidR="001636ED">
        <w:rPr>
          <w:rFonts w:ascii="仿宋_GB2312" w:eastAsia="仿宋_GB2312" w:hAnsi="华文中宋" w:cs="宋体"/>
          <w:kern w:val="0"/>
          <w:sz w:val="28"/>
          <w:szCs w:val="28"/>
        </w:rPr>
        <w:t>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方式确定本学院拟推荐学生名单，并在本学院内进行不少于 </w:t>
      </w:r>
      <w:r w:rsidR="001636ED">
        <w:rPr>
          <w:rFonts w:ascii="仿宋_GB2312" w:eastAsia="仿宋_GB2312" w:hAnsi="华文中宋" w:cs="宋体"/>
          <w:kern w:val="0"/>
          <w:sz w:val="28"/>
          <w:szCs w:val="28"/>
        </w:rPr>
        <w:t>3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 个工作日的公示。如无异议，将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获奖名单提交学校</w:t>
      </w:r>
      <w:r w:rsidR="00AA0572">
        <w:rPr>
          <w:rFonts w:ascii="仿宋_GB2312" w:eastAsia="仿宋_GB2312" w:hAnsi="华文中宋" w:cs="宋体" w:hint="eastAsia"/>
          <w:kern w:val="0"/>
          <w:sz w:val="28"/>
          <w:szCs w:val="28"/>
        </w:rPr>
        <w:t>管理部门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。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八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对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lastRenderedPageBreak/>
        <w:t>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评审结果有异议的学生，可在学院公示阶段向</w:t>
      </w:r>
      <w:r w:rsidR="008D2616" w:rsidRPr="00260FEF">
        <w:rPr>
          <w:rFonts w:ascii="仿宋_GB2312" w:eastAsia="仿宋_GB2312" w:hAnsi="华文中宋" w:cs="宋体"/>
          <w:kern w:val="0"/>
          <w:sz w:val="28"/>
          <w:szCs w:val="28"/>
        </w:rPr>
        <w:t>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提出申诉，</w:t>
      </w:r>
      <w:r w:rsidR="008D2616" w:rsidRPr="00260FEF">
        <w:rPr>
          <w:rFonts w:ascii="仿宋_GB2312" w:eastAsia="仿宋_GB2312" w:hAnsi="华文中宋" w:cs="宋体"/>
          <w:kern w:val="0"/>
          <w:sz w:val="28"/>
          <w:szCs w:val="28"/>
        </w:rPr>
        <w:t>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应及时研究并予以答复。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九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的评审工作，应坚持公开、公平、公正、择优的原则，严格执行国家有关教育法规和学校规章制度，杜绝弄虚作假。 </w:t>
      </w:r>
    </w:p>
    <w:p w:rsidR="00260FEF" w:rsidRPr="00260FEF" w:rsidRDefault="00260FEF" w:rsidP="00CA4C5A">
      <w:pPr>
        <w:spacing w:after="55" w:line="259" w:lineRule="auto"/>
        <w:rPr>
          <w:rFonts w:ascii="仿宋_GB2312" w:eastAsia="仿宋_GB2312" w:hAnsi="华文中宋" w:cs="宋体"/>
          <w:b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>第四章</w:t>
      </w:r>
      <w:r>
        <w:rPr>
          <w:rFonts w:ascii="仿宋_GB2312" w:eastAsia="仿宋_GB2312" w:hAnsi="华文中宋" w:cs="宋体" w:hint="eastAsia"/>
          <w:b/>
          <w:kern w:val="0"/>
          <w:sz w:val="28"/>
          <w:szCs w:val="28"/>
        </w:rPr>
        <w:t xml:space="preserve">  </w:t>
      </w: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 xml:space="preserve">附则 </w:t>
      </w:r>
    </w:p>
    <w:p w:rsidR="00260FEF" w:rsidRPr="00260FEF" w:rsidRDefault="00260FEF" w:rsidP="00CA4C5A">
      <w:pPr>
        <w:spacing w:after="62" w:line="259" w:lineRule="auto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 w:rsidRPr="00260FEF">
        <w:rPr>
          <w:rFonts w:ascii="仿宋_GB2312" w:eastAsia="仿宋_GB2312" w:hAnsi="华文中宋" w:cs="宋体"/>
          <w:kern w:val="0"/>
          <w:sz w:val="28"/>
          <w:szCs w:val="28"/>
        </w:rPr>
        <w:t>十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</w:t>
      </w:r>
      <w:r w:rsidR="00E6678B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奖学金评审工作组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应严格按照本细则实施。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 w:rsidRPr="00260FEF">
        <w:rPr>
          <w:rFonts w:ascii="仿宋_GB2312" w:eastAsia="仿宋_GB2312" w:hAnsi="华文中宋" w:cs="宋体"/>
          <w:kern w:val="0"/>
          <w:sz w:val="28"/>
          <w:szCs w:val="28"/>
        </w:rPr>
        <w:t>十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一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本细则由</w:t>
      </w:r>
      <w:r w:rsidR="00AA0572">
        <w:rPr>
          <w:rFonts w:ascii="仿宋_GB2312" w:eastAsia="仿宋_GB2312" w:hAnsi="华文中宋" w:cs="宋体" w:hint="eastAsia"/>
          <w:kern w:val="0"/>
          <w:sz w:val="28"/>
          <w:szCs w:val="28"/>
        </w:rPr>
        <w:t>经济管理学院</w:t>
      </w:r>
      <w:r w:rsidR="00E6678B">
        <w:rPr>
          <w:rFonts w:ascii="仿宋_GB2312" w:eastAsia="仿宋_GB2312" w:hAnsi="华文中宋" w:hint="eastAsia"/>
          <w:sz w:val="28"/>
          <w:szCs w:val="28"/>
        </w:rPr>
        <w:t>本科生奖学金评审工作组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负责解释。</w:t>
      </w:r>
    </w:p>
    <w:p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第十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二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本细则自20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20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年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5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月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6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日起施行。</w:t>
      </w:r>
    </w:p>
    <w:sectPr w:rsidR="00260FEF" w:rsidRPr="00260F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7E" w:rsidRDefault="00907F7E" w:rsidP="00401D04">
      <w:r>
        <w:separator/>
      </w:r>
    </w:p>
  </w:endnote>
  <w:endnote w:type="continuationSeparator" w:id="0">
    <w:p w:rsidR="00907F7E" w:rsidRDefault="00907F7E" w:rsidP="0040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7E" w:rsidRDefault="00907F7E" w:rsidP="00401D04">
      <w:r>
        <w:separator/>
      </w:r>
    </w:p>
  </w:footnote>
  <w:footnote w:type="continuationSeparator" w:id="0">
    <w:p w:rsidR="00907F7E" w:rsidRDefault="00907F7E" w:rsidP="00401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A7A"/>
    <w:rsid w:val="0009428E"/>
    <w:rsid w:val="000E79B3"/>
    <w:rsid w:val="001504BF"/>
    <w:rsid w:val="001636ED"/>
    <w:rsid w:val="001A70B7"/>
    <w:rsid w:val="00222247"/>
    <w:rsid w:val="00233338"/>
    <w:rsid w:val="00260FEF"/>
    <w:rsid w:val="00401D04"/>
    <w:rsid w:val="00407A7A"/>
    <w:rsid w:val="004E1C60"/>
    <w:rsid w:val="00504783"/>
    <w:rsid w:val="00546882"/>
    <w:rsid w:val="00783525"/>
    <w:rsid w:val="00872220"/>
    <w:rsid w:val="00877A7B"/>
    <w:rsid w:val="008D2616"/>
    <w:rsid w:val="00907F7E"/>
    <w:rsid w:val="00935C4A"/>
    <w:rsid w:val="009A3A61"/>
    <w:rsid w:val="00A92018"/>
    <w:rsid w:val="00AA0572"/>
    <w:rsid w:val="00B607A9"/>
    <w:rsid w:val="00C82EDB"/>
    <w:rsid w:val="00CA3764"/>
    <w:rsid w:val="00CA4C5A"/>
    <w:rsid w:val="00D00A99"/>
    <w:rsid w:val="00DC79BE"/>
    <w:rsid w:val="00E6678B"/>
    <w:rsid w:val="00E956C6"/>
    <w:rsid w:val="00F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591A6"/>
  <w15:chartTrackingRefBased/>
  <w15:docId w15:val="{10590224-621B-4C8D-9DEB-206AA79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next w:val="a"/>
    <w:link w:val="20"/>
    <w:uiPriority w:val="9"/>
    <w:unhideWhenUsed/>
    <w:qFormat/>
    <w:rsid w:val="00DC79BE"/>
    <w:pPr>
      <w:keepNext/>
      <w:keepLines/>
      <w:spacing w:line="259" w:lineRule="auto"/>
      <w:ind w:left="10" w:right="218" w:hanging="10"/>
      <w:jc w:val="center"/>
      <w:outlineLvl w:val="1"/>
    </w:pPr>
    <w:rPr>
      <w:rFonts w:ascii="微软雅黑" w:eastAsia="微软雅黑" w:hAnsi="微软雅黑" w:cs="微软雅黑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407A7A"/>
    <w:pPr>
      <w:ind w:firstLineChars="200" w:firstLine="420"/>
    </w:pPr>
  </w:style>
  <w:style w:type="paragraph" w:styleId="a3">
    <w:name w:val="Normal (Web)"/>
    <w:basedOn w:val="a"/>
    <w:uiPriority w:val="99"/>
    <w:unhideWhenUsed/>
    <w:qFormat/>
    <w:rsid w:val="00407A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DC79BE"/>
    <w:rPr>
      <w:rFonts w:ascii="微软雅黑" w:eastAsia="微软雅黑" w:hAnsi="微软雅黑" w:cs="微软雅黑"/>
      <w:color w:val="00000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AA0572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AA0572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1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01D0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01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01D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8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188</Words>
  <Characters>1078</Characters>
  <Application>Microsoft Office Word</Application>
  <DocSecurity>0</DocSecurity>
  <Lines>8</Lines>
  <Paragraphs>2</Paragraphs>
  <ScaleCrop>false</ScaleCrop>
  <Company>Microsoft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伟</dc:creator>
  <cp:keywords/>
  <dc:description/>
  <cp:lastModifiedBy>张 伟</cp:lastModifiedBy>
  <cp:revision>4</cp:revision>
  <cp:lastPrinted>2019-12-02T08:15:00Z</cp:lastPrinted>
  <dcterms:created xsi:type="dcterms:W3CDTF">2020-05-06T02:04:00Z</dcterms:created>
  <dcterms:modified xsi:type="dcterms:W3CDTF">2020-05-06T02:27:00Z</dcterms:modified>
</cp:coreProperties>
</file>