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D6E" w:rsidRDefault="000C38C9">
      <w:pPr>
        <w:spacing w:line="220" w:lineRule="atLeast"/>
        <w:jc w:val="center"/>
        <w:rPr>
          <w:rFonts w:ascii="宋体" w:eastAsia="宋体" w:hAnsi="宋体"/>
          <w:b/>
          <w:sz w:val="40"/>
          <w:szCs w:val="40"/>
        </w:rPr>
      </w:pPr>
      <w:r>
        <w:rPr>
          <w:rFonts w:ascii="宋体" w:eastAsia="宋体" w:hAnsi="宋体" w:hint="eastAsia"/>
          <w:b/>
          <w:sz w:val="40"/>
          <w:szCs w:val="40"/>
        </w:rPr>
        <w:t>北京</w:t>
      </w:r>
      <w:r w:rsidR="00657DBC">
        <w:rPr>
          <w:rFonts w:ascii="宋体" w:eastAsia="宋体" w:hAnsi="宋体" w:hint="eastAsia"/>
          <w:b/>
          <w:sz w:val="40"/>
          <w:szCs w:val="40"/>
        </w:rPr>
        <w:t>恒成集团</w:t>
      </w:r>
      <w:r w:rsidR="00B97B46">
        <w:rPr>
          <w:rFonts w:ascii="宋体" w:eastAsia="宋体" w:hAnsi="宋体" w:hint="eastAsia"/>
          <w:b/>
          <w:sz w:val="40"/>
          <w:szCs w:val="40"/>
        </w:rPr>
        <w:t>电商老师</w:t>
      </w:r>
      <w:r w:rsidR="00657DBC">
        <w:rPr>
          <w:rFonts w:ascii="宋体" w:eastAsia="宋体" w:hAnsi="宋体" w:hint="eastAsia"/>
          <w:b/>
          <w:sz w:val="40"/>
          <w:szCs w:val="40"/>
        </w:rPr>
        <w:t>招聘简章</w:t>
      </w:r>
    </w:p>
    <w:p w:rsidR="00537D6E" w:rsidRDefault="00657DBC">
      <w:pPr>
        <w:pStyle w:val="ac"/>
        <w:numPr>
          <w:ilvl w:val="0"/>
          <w:numId w:val="1"/>
        </w:numPr>
        <w:spacing w:after="0" w:line="360" w:lineRule="auto"/>
        <w:ind w:firstLineChars="0"/>
        <w:rPr>
          <w:rFonts w:asciiTheme="minorEastAsia" w:eastAsiaTheme="minorEastAsia" w:hAnsiTheme="minorEastAsia"/>
          <w:b/>
          <w:sz w:val="21"/>
          <w:szCs w:val="21"/>
        </w:rPr>
      </w:pPr>
      <w:r>
        <w:rPr>
          <w:rFonts w:asciiTheme="minorEastAsia" w:eastAsiaTheme="minorEastAsia" w:hAnsiTheme="minorEastAsia" w:hint="eastAsia"/>
          <w:b/>
          <w:sz w:val="21"/>
          <w:szCs w:val="21"/>
        </w:rPr>
        <w:t>公司简介</w:t>
      </w:r>
    </w:p>
    <w:p w:rsidR="00B97B46" w:rsidRPr="00903865" w:rsidRDefault="00903865" w:rsidP="00903865">
      <w:pPr>
        <w:spacing w:line="360" w:lineRule="exact"/>
        <w:ind w:firstLineChars="200" w:firstLine="440"/>
        <w:rPr>
          <w:rFonts w:ascii="微软雅黑" w:hAnsi="微软雅黑"/>
          <w:color w:val="17365D" w:themeColor="text2" w:themeShade="BF"/>
          <w:szCs w:val="21"/>
        </w:rPr>
      </w:pPr>
      <w:r w:rsidRPr="00903865">
        <w:rPr>
          <w:rFonts w:ascii="微软雅黑" w:hAnsi="微软雅黑" w:hint="eastAsia"/>
          <w:color w:val="17365D" w:themeColor="text2" w:themeShade="BF"/>
          <w:szCs w:val="21"/>
        </w:rPr>
        <w:t>北京恒成华安航空科技集团有限公司，总部位于北京市经济技术开发区，是一家专业的通用航空产业多元化运营服务及人力资源综合服务的集团化公司，旗下拥有</w:t>
      </w:r>
      <w:proofErr w:type="gramStart"/>
      <w:r w:rsidRPr="00903865">
        <w:rPr>
          <w:rFonts w:ascii="微软雅黑" w:hAnsi="微软雅黑" w:hint="eastAsia"/>
          <w:color w:val="17365D" w:themeColor="text2" w:themeShade="BF"/>
          <w:szCs w:val="21"/>
        </w:rPr>
        <w:t>北京恒成立业</w:t>
      </w:r>
      <w:proofErr w:type="gramEnd"/>
      <w:r w:rsidRPr="00903865">
        <w:rPr>
          <w:rFonts w:ascii="微软雅黑" w:hAnsi="微软雅黑" w:hint="eastAsia"/>
          <w:color w:val="17365D" w:themeColor="text2" w:themeShade="BF"/>
          <w:szCs w:val="21"/>
        </w:rPr>
        <w:t>企业管理有限公司、</w:t>
      </w:r>
      <w:proofErr w:type="gramStart"/>
      <w:r w:rsidR="000C38C9">
        <w:rPr>
          <w:rFonts w:ascii="微软雅黑" w:hAnsi="微软雅黑" w:hint="eastAsia"/>
          <w:color w:val="17365D" w:themeColor="text2" w:themeShade="BF"/>
          <w:szCs w:val="21"/>
        </w:rPr>
        <w:t>恒成巨创</w:t>
      </w:r>
      <w:proofErr w:type="gramEnd"/>
      <w:r w:rsidR="000C38C9">
        <w:rPr>
          <w:rFonts w:ascii="微软雅黑" w:hAnsi="微软雅黑" w:hint="eastAsia"/>
          <w:color w:val="17365D" w:themeColor="text2" w:themeShade="BF"/>
          <w:szCs w:val="21"/>
        </w:rPr>
        <w:t>（北京）科技有限公司、</w:t>
      </w:r>
      <w:r w:rsidRPr="00903865">
        <w:rPr>
          <w:rFonts w:ascii="微软雅黑" w:hAnsi="微软雅黑" w:hint="eastAsia"/>
          <w:color w:val="17365D" w:themeColor="text2" w:themeShade="BF"/>
          <w:szCs w:val="21"/>
        </w:rPr>
        <w:t>恒成昊锐（北京）国际教育科技有限公司、廊坊市</w:t>
      </w:r>
      <w:proofErr w:type="gramStart"/>
      <w:r w:rsidRPr="00903865">
        <w:rPr>
          <w:rFonts w:ascii="微软雅黑" w:hAnsi="微软雅黑" w:hint="eastAsia"/>
          <w:color w:val="17365D" w:themeColor="text2" w:themeShade="BF"/>
          <w:szCs w:val="21"/>
        </w:rPr>
        <w:t>恒成启通</w:t>
      </w:r>
      <w:proofErr w:type="gramEnd"/>
      <w:r w:rsidRPr="00903865">
        <w:rPr>
          <w:rFonts w:ascii="微软雅黑" w:hAnsi="微软雅黑" w:hint="eastAsia"/>
          <w:color w:val="17365D" w:themeColor="text2" w:themeShade="BF"/>
          <w:szCs w:val="21"/>
        </w:rPr>
        <w:t>企业管理有限公司、北京华安通用航空有限公司、</w:t>
      </w:r>
      <w:proofErr w:type="gramStart"/>
      <w:r w:rsidRPr="00903865">
        <w:rPr>
          <w:rFonts w:ascii="微软雅黑" w:hAnsi="微软雅黑" w:hint="eastAsia"/>
          <w:color w:val="17365D" w:themeColor="text2" w:themeShade="BF"/>
          <w:szCs w:val="21"/>
        </w:rPr>
        <w:t>恒成巨创</w:t>
      </w:r>
      <w:proofErr w:type="gramEnd"/>
      <w:r w:rsidRPr="00903865">
        <w:rPr>
          <w:rFonts w:ascii="微软雅黑" w:hAnsi="微软雅黑" w:hint="eastAsia"/>
          <w:color w:val="17365D" w:themeColor="text2" w:themeShade="BF"/>
          <w:szCs w:val="21"/>
        </w:rPr>
        <w:t>（北京）科技有限公司、北京华安飞行训练中心有限公司等十余家子公司。</w:t>
      </w:r>
    </w:p>
    <w:p w:rsidR="00537D6E" w:rsidRDefault="00657DBC">
      <w:pPr>
        <w:pStyle w:val="ac"/>
        <w:numPr>
          <w:ilvl w:val="0"/>
          <w:numId w:val="1"/>
        </w:numPr>
        <w:spacing w:after="0" w:line="360" w:lineRule="auto"/>
        <w:ind w:firstLineChars="0"/>
        <w:rPr>
          <w:rFonts w:asciiTheme="minorEastAsia" w:eastAsiaTheme="minorEastAsia" w:hAnsiTheme="minorEastAsia"/>
          <w:b/>
          <w:sz w:val="21"/>
          <w:szCs w:val="21"/>
        </w:rPr>
      </w:pPr>
      <w:r>
        <w:rPr>
          <w:rFonts w:asciiTheme="minorEastAsia" w:eastAsiaTheme="minorEastAsia" w:hAnsiTheme="minorEastAsia" w:hint="eastAsia"/>
          <w:b/>
          <w:sz w:val="21"/>
          <w:szCs w:val="21"/>
        </w:rPr>
        <w:t>岗位名称</w:t>
      </w:r>
    </w:p>
    <w:p w:rsidR="00537D6E" w:rsidRDefault="00657DBC">
      <w:pPr>
        <w:spacing w:after="0"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电商教师</w:t>
      </w:r>
    </w:p>
    <w:p w:rsidR="00537D6E" w:rsidRDefault="00657DBC">
      <w:pPr>
        <w:pStyle w:val="ac"/>
        <w:numPr>
          <w:ilvl w:val="0"/>
          <w:numId w:val="1"/>
        </w:numPr>
        <w:spacing w:after="0" w:line="360" w:lineRule="auto"/>
        <w:ind w:firstLineChars="0"/>
        <w:rPr>
          <w:rFonts w:asciiTheme="minorEastAsia" w:eastAsiaTheme="minorEastAsia" w:hAnsiTheme="minorEastAsia"/>
          <w:b/>
          <w:sz w:val="21"/>
          <w:szCs w:val="21"/>
        </w:rPr>
      </w:pPr>
      <w:r>
        <w:rPr>
          <w:rFonts w:asciiTheme="minorEastAsia" w:eastAsiaTheme="minorEastAsia" w:hAnsiTheme="minorEastAsia" w:hint="eastAsia"/>
          <w:b/>
          <w:sz w:val="21"/>
          <w:szCs w:val="21"/>
        </w:rPr>
        <w:t>汇报上级</w:t>
      </w:r>
    </w:p>
    <w:p w:rsidR="00537D6E" w:rsidRDefault="00657DBC">
      <w:pPr>
        <w:spacing w:after="0"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电商学院院长</w:t>
      </w:r>
    </w:p>
    <w:p w:rsidR="00537D6E" w:rsidRDefault="00657DBC">
      <w:pPr>
        <w:numPr>
          <w:ilvl w:val="0"/>
          <w:numId w:val="2"/>
        </w:numPr>
        <w:spacing w:after="0" w:line="360" w:lineRule="auto"/>
        <w:rPr>
          <w:rFonts w:asciiTheme="minorEastAsia" w:eastAsiaTheme="minorEastAsia" w:hAnsiTheme="minorEastAsia"/>
          <w:b/>
          <w:bCs/>
          <w:sz w:val="21"/>
          <w:szCs w:val="21"/>
        </w:rPr>
      </w:pPr>
      <w:r>
        <w:rPr>
          <w:rFonts w:asciiTheme="minorEastAsia" w:eastAsiaTheme="minorEastAsia" w:hAnsiTheme="minorEastAsia" w:hint="eastAsia"/>
          <w:b/>
          <w:bCs/>
          <w:sz w:val="21"/>
          <w:szCs w:val="21"/>
        </w:rPr>
        <w:t>管理团队</w:t>
      </w:r>
    </w:p>
    <w:p w:rsidR="00537D6E" w:rsidRDefault="00657DBC">
      <w:pPr>
        <w:spacing w:after="0"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直接管理 </w:t>
      </w:r>
      <w:proofErr w:type="gramStart"/>
      <w:r>
        <w:rPr>
          <w:rFonts w:asciiTheme="minorEastAsia" w:eastAsiaTheme="minorEastAsia" w:hAnsiTheme="minorEastAsia" w:hint="eastAsia"/>
          <w:sz w:val="21"/>
          <w:szCs w:val="21"/>
        </w:rPr>
        <w:t>电商班学生</w:t>
      </w:r>
      <w:proofErr w:type="gramEnd"/>
      <w:r>
        <w:rPr>
          <w:rFonts w:asciiTheme="minorEastAsia" w:eastAsiaTheme="minorEastAsia" w:hAnsiTheme="minorEastAsia" w:hint="eastAsia"/>
          <w:sz w:val="21"/>
          <w:szCs w:val="21"/>
        </w:rPr>
        <w:t>50-100人</w:t>
      </w:r>
    </w:p>
    <w:p w:rsidR="00537D6E" w:rsidRDefault="00657DBC">
      <w:pPr>
        <w:numPr>
          <w:ilvl w:val="0"/>
          <w:numId w:val="2"/>
        </w:numPr>
        <w:spacing w:after="0" w:line="360" w:lineRule="auto"/>
        <w:rPr>
          <w:rFonts w:asciiTheme="minorEastAsia" w:eastAsiaTheme="minorEastAsia" w:hAnsiTheme="minorEastAsia"/>
          <w:b/>
          <w:bCs/>
          <w:sz w:val="21"/>
          <w:szCs w:val="21"/>
        </w:rPr>
      </w:pPr>
      <w:r>
        <w:rPr>
          <w:rFonts w:asciiTheme="minorEastAsia" w:eastAsiaTheme="minorEastAsia" w:hAnsiTheme="minorEastAsia" w:hint="eastAsia"/>
          <w:b/>
          <w:bCs/>
          <w:sz w:val="21"/>
          <w:szCs w:val="21"/>
        </w:rPr>
        <w:t>工作时间</w:t>
      </w:r>
    </w:p>
    <w:p w:rsidR="00537D6E" w:rsidRDefault="00657DBC">
      <w:pPr>
        <w:widowControl w:val="0"/>
        <w:adjustRightInd/>
        <w:snapToGrid/>
        <w:spacing w:line="400" w:lineRule="exact"/>
        <w:ind w:firstLineChars="200" w:firstLine="420"/>
        <w:jc w:val="both"/>
        <w:rPr>
          <w:rFonts w:asciiTheme="minorEastAsia" w:eastAsiaTheme="minorEastAsia" w:hAnsiTheme="minorEastAsia"/>
          <w:sz w:val="21"/>
          <w:szCs w:val="21"/>
        </w:rPr>
      </w:pPr>
      <w:r>
        <w:rPr>
          <w:rFonts w:asciiTheme="minorEastAsia" w:eastAsiaTheme="minorEastAsia" w:hAnsiTheme="minorEastAsia" w:hint="eastAsia"/>
          <w:sz w:val="21"/>
          <w:szCs w:val="21"/>
        </w:rPr>
        <w:t>依据所任职的学校的作息时间</w:t>
      </w:r>
    </w:p>
    <w:p w:rsidR="00537D6E" w:rsidRDefault="00657DBC">
      <w:pPr>
        <w:numPr>
          <w:ilvl w:val="0"/>
          <w:numId w:val="2"/>
        </w:numPr>
        <w:spacing w:after="0" w:line="360" w:lineRule="auto"/>
        <w:rPr>
          <w:rFonts w:asciiTheme="minorEastAsia" w:eastAsiaTheme="minorEastAsia" w:hAnsiTheme="minorEastAsia"/>
          <w:b/>
          <w:bCs/>
          <w:sz w:val="21"/>
          <w:szCs w:val="21"/>
        </w:rPr>
      </w:pPr>
      <w:r>
        <w:rPr>
          <w:rFonts w:asciiTheme="minorEastAsia" w:eastAsiaTheme="minorEastAsia" w:hAnsiTheme="minorEastAsia" w:hint="eastAsia"/>
          <w:b/>
          <w:bCs/>
          <w:sz w:val="21"/>
          <w:szCs w:val="21"/>
        </w:rPr>
        <w:t>工作环境</w:t>
      </w:r>
      <w:bookmarkStart w:id="0" w:name="_GoBack"/>
      <w:bookmarkEnd w:id="0"/>
    </w:p>
    <w:p w:rsidR="00537D6E" w:rsidRDefault="00657DBC">
      <w:pPr>
        <w:spacing w:after="0" w:line="360" w:lineRule="auto"/>
        <w:rPr>
          <w:rFonts w:asciiTheme="minorEastAsia" w:eastAsiaTheme="minorEastAsia" w:hAnsiTheme="minorEastAsia"/>
          <w:sz w:val="21"/>
          <w:szCs w:val="21"/>
        </w:rPr>
      </w:pPr>
      <w:r>
        <w:rPr>
          <w:rFonts w:asciiTheme="minorEastAsia" w:eastAsiaTheme="minorEastAsia" w:hAnsiTheme="minorEastAsia" w:hint="eastAsia"/>
          <w:b/>
          <w:bCs/>
          <w:sz w:val="21"/>
          <w:szCs w:val="21"/>
        </w:rPr>
        <w:t xml:space="preserve">    </w:t>
      </w:r>
      <w:r>
        <w:rPr>
          <w:rFonts w:asciiTheme="minorEastAsia" w:eastAsiaTheme="minorEastAsia" w:hAnsiTheme="minorEastAsia" w:hint="eastAsia"/>
          <w:sz w:val="21"/>
          <w:szCs w:val="21"/>
        </w:rPr>
        <w:t>职业类院校</w:t>
      </w:r>
      <w:r w:rsidR="007E5F8F">
        <w:rPr>
          <w:rFonts w:asciiTheme="minorEastAsia" w:eastAsiaTheme="minorEastAsia" w:hAnsiTheme="minorEastAsia" w:hint="eastAsia"/>
          <w:sz w:val="21"/>
          <w:szCs w:val="21"/>
        </w:rPr>
        <w:t>（山东高唐职教中心、济宁技师学院、济宁职业技术学院、河北张家口职教中心、邢台沙河职教中心等）</w:t>
      </w:r>
    </w:p>
    <w:p w:rsidR="00537D6E" w:rsidRDefault="00657DBC">
      <w:pPr>
        <w:pStyle w:val="ac"/>
        <w:numPr>
          <w:ilvl w:val="0"/>
          <w:numId w:val="2"/>
        </w:numPr>
        <w:spacing w:after="0" w:line="360" w:lineRule="auto"/>
        <w:ind w:firstLineChars="0"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岗位职责</w:t>
      </w:r>
    </w:p>
    <w:p w:rsidR="00537D6E" w:rsidRDefault="00657DBC">
      <w:pPr>
        <w:pStyle w:val="ac"/>
        <w:numPr>
          <w:ilvl w:val="0"/>
          <w:numId w:val="3"/>
        </w:numPr>
        <w:spacing w:after="0" w:line="360" w:lineRule="auto"/>
        <w:ind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按照教学规范和教学大纲高质量完成电商课程的授课任务；</w:t>
      </w:r>
    </w:p>
    <w:p w:rsidR="00537D6E" w:rsidRDefault="00657DBC">
      <w:pPr>
        <w:pStyle w:val="ac"/>
        <w:numPr>
          <w:ilvl w:val="0"/>
          <w:numId w:val="3"/>
        </w:numPr>
        <w:spacing w:after="0" w:line="360" w:lineRule="auto"/>
        <w:ind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负责所属教学方法改进，完善教学体系；</w:t>
      </w:r>
    </w:p>
    <w:p w:rsidR="00537D6E" w:rsidRDefault="00657DBC">
      <w:pPr>
        <w:pStyle w:val="ac"/>
        <w:numPr>
          <w:ilvl w:val="0"/>
          <w:numId w:val="3"/>
        </w:numPr>
        <w:spacing w:after="0" w:line="360" w:lineRule="auto"/>
        <w:ind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完成课程辅导工作，保证学员的学习质量；</w:t>
      </w:r>
    </w:p>
    <w:p w:rsidR="00537D6E" w:rsidRDefault="00657DBC">
      <w:pPr>
        <w:pStyle w:val="ac"/>
        <w:numPr>
          <w:ilvl w:val="0"/>
          <w:numId w:val="3"/>
        </w:numPr>
        <w:spacing w:after="0" w:line="360" w:lineRule="auto"/>
        <w:ind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协助并参与每年的招生和实习就业工作。</w:t>
      </w:r>
    </w:p>
    <w:p w:rsidR="00537D6E" w:rsidRDefault="00537D6E">
      <w:pPr>
        <w:pStyle w:val="ac"/>
        <w:spacing w:after="0" w:line="360" w:lineRule="auto"/>
        <w:ind w:left="420" w:firstLineChars="0" w:firstLine="0"/>
        <w:rPr>
          <w:rFonts w:asciiTheme="minorEastAsia" w:eastAsiaTheme="minorEastAsia" w:hAnsiTheme="minorEastAsia"/>
          <w:sz w:val="21"/>
          <w:szCs w:val="21"/>
        </w:rPr>
      </w:pPr>
    </w:p>
    <w:p w:rsidR="00537D6E" w:rsidRDefault="00657DBC">
      <w:pPr>
        <w:pStyle w:val="ac"/>
        <w:numPr>
          <w:ilvl w:val="0"/>
          <w:numId w:val="2"/>
        </w:numPr>
        <w:spacing w:after="0" w:line="360" w:lineRule="auto"/>
        <w:ind w:firstLineChars="0" w:firstLine="0"/>
        <w:rPr>
          <w:rFonts w:asciiTheme="minorEastAsia" w:eastAsiaTheme="minorEastAsia" w:hAnsiTheme="minorEastAsia"/>
          <w:b/>
          <w:bCs/>
          <w:sz w:val="21"/>
          <w:szCs w:val="21"/>
        </w:rPr>
      </w:pPr>
      <w:r>
        <w:rPr>
          <w:rFonts w:asciiTheme="minorEastAsia" w:eastAsiaTheme="minorEastAsia" w:hAnsiTheme="minorEastAsia" w:hint="eastAsia"/>
          <w:b/>
          <w:bCs/>
          <w:sz w:val="21"/>
          <w:szCs w:val="21"/>
        </w:rPr>
        <w:t>薪资福利</w:t>
      </w:r>
    </w:p>
    <w:p w:rsidR="00537D6E" w:rsidRDefault="00657DBC">
      <w:pPr>
        <w:pStyle w:val="ac"/>
        <w:spacing w:after="0" w:line="360" w:lineRule="auto"/>
        <w:ind w:leftChars="95" w:left="209" w:firstLineChars="91" w:firstLine="191"/>
        <w:rPr>
          <w:rFonts w:asciiTheme="minorEastAsia" w:eastAsiaTheme="minorEastAsia" w:hAnsiTheme="minorEastAsia"/>
          <w:sz w:val="21"/>
          <w:szCs w:val="21"/>
        </w:rPr>
      </w:pPr>
      <w:r>
        <w:rPr>
          <w:rFonts w:asciiTheme="minorEastAsia" w:eastAsiaTheme="minorEastAsia" w:hAnsiTheme="minorEastAsia" w:hint="eastAsia"/>
          <w:sz w:val="21"/>
          <w:szCs w:val="21"/>
        </w:rPr>
        <w:t>实习期：实习期三个月，第一个月底薪3000元，第二个月3500元，第三个月4000元，实习期会在</w:t>
      </w:r>
    </w:p>
    <w:p w:rsidR="00537D6E" w:rsidRDefault="00657DBC">
      <w:pPr>
        <w:pStyle w:val="ac"/>
        <w:spacing w:after="0" w:line="360" w:lineRule="auto"/>
        <w:ind w:leftChars="95" w:left="209" w:firstLineChars="91" w:firstLine="191"/>
        <w:rPr>
          <w:rFonts w:asciiTheme="minorEastAsia" w:eastAsiaTheme="minorEastAsia" w:hAnsiTheme="minorEastAsia"/>
          <w:sz w:val="21"/>
          <w:szCs w:val="21"/>
        </w:rPr>
      </w:pPr>
      <w:r>
        <w:rPr>
          <w:rFonts w:asciiTheme="minorEastAsia" w:eastAsiaTheme="minorEastAsia" w:hAnsiTheme="minorEastAsia" w:hint="eastAsia"/>
          <w:sz w:val="21"/>
          <w:szCs w:val="21"/>
        </w:rPr>
        <w:t>北京总部学习，考核通过后输送到职业类院校工作；</w:t>
      </w:r>
    </w:p>
    <w:p w:rsidR="00537D6E" w:rsidRDefault="00657DBC">
      <w:pPr>
        <w:pStyle w:val="ac"/>
        <w:spacing w:after="0" w:line="360" w:lineRule="auto"/>
        <w:ind w:firstLineChars="0" w:firstLine="421"/>
        <w:rPr>
          <w:rFonts w:asciiTheme="minorEastAsia" w:eastAsiaTheme="minorEastAsia" w:hAnsiTheme="minorEastAsia"/>
          <w:sz w:val="21"/>
          <w:szCs w:val="21"/>
        </w:rPr>
      </w:pPr>
      <w:r>
        <w:rPr>
          <w:rFonts w:asciiTheme="minorEastAsia" w:eastAsiaTheme="minorEastAsia" w:hAnsiTheme="minorEastAsia" w:hint="eastAsia"/>
          <w:sz w:val="21"/>
          <w:szCs w:val="21"/>
        </w:rPr>
        <w:t>正式任职：底薪4000元+绩效奖金（根据考核绩效不等）+年功工资，综合工资4000—8000元。</w:t>
      </w:r>
    </w:p>
    <w:p w:rsidR="00537D6E" w:rsidRDefault="00537D6E">
      <w:pPr>
        <w:pStyle w:val="ac"/>
        <w:spacing w:after="0" w:line="360" w:lineRule="auto"/>
        <w:ind w:firstLineChars="0" w:firstLine="421"/>
        <w:rPr>
          <w:rFonts w:asciiTheme="minorEastAsia" w:eastAsiaTheme="minorEastAsia" w:hAnsiTheme="minorEastAsia"/>
          <w:sz w:val="21"/>
          <w:szCs w:val="21"/>
        </w:rPr>
      </w:pPr>
    </w:p>
    <w:p w:rsidR="00537D6E" w:rsidRDefault="00657DBC">
      <w:pPr>
        <w:pStyle w:val="ac"/>
        <w:spacing w:after="0" w:line="360" w:lineRule="auto"/>
        <w:ind w:firstLineChars="0" w:firstLine="0"/>
        <w:rPr>
          <w:rFonts w:ascii="宋体" w:eastAsia="宋体" w:hAnsi="宋体"/>
          <w:b/>
          <w:sz w:val="21"/>
          <w:szCs w:val="21"/>
        </w:rPr>
      </w:pPr>
      <w:r>
        <w:rPr>
          <w:rFonts w:ascii="宋体" w:eastAsia="宋体" w:hAnsi="宋体" w:hint="eastAsia"/>
          <w:b/>
          <w:sz w:val="21"/>
          <w:szCs w:val="21"/>
        </w:rPr>
        <w:t>九、任职资格</w:t>
      </w:r>
    </w:p>
    <w:p w:rsidR="00537D6E" w:rsidRDefault="00657DBC">
      <w:pPr>
        <w:pStyle w:val="ac"/>
        <w:numPr>
          <w:ilvl w:val="0"/>
          <w:numId w:val="4"/>
        </w:numPr>
        <w:spacing w:after="0" w:line="360" w:lineRule="auto"/>
        <w:ind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大专以上学历，电子商务相关专业，</w:t>
      </w:r>
      <w:r>
        <w:rPr>
          <w:rFonts w:ascii="宋体" w:eastAsia="宋体" w:hAnsi="宋体" w:hint="eastAsia"/>
          <w:sz w:val="21"/>
          <w:szCs w:val="21"/>
        </w:rPr>
        <w:t>持有</w:t>
      </w:r>
      <w:r>
        <w:rPr>
          <w:rFonts w:ascii="宋体" w:eastAsia="宋体" w:hAnsi="宋体"/>
          <w:sz w:val="21"/>
          <w:szCs w:val="21"/>
        </w:rPr>
        <w:t>电子商务师证书者优先录用</w:t>
      </w:r>
      <w:r>
        <w:rPr>
          <w:rFonts w:ascii="宋体" w:eastAsia="宋体" w:hAnsi="宋体" w:hint="eastAsia"/>
          <w:sz w:val="21"/>
          <w:szCs w:val="21"/>
        </w:rPr>
        <w:t>；</w:t>
      </w:r>
    </w:p>
    <w:p w:rsidR="00537D6E" w:rsidRDefault="00657DBC">
      <w:pPr>
        <w:pStyle w:val="ac"/>
        <w:numPr>
          <w:ilvl w:val="0"/>
          <w:numId w:val="4"/>
        </w:numPr>
        <w:spacing w:after="0" w:line="360" w:lineRule="auto"/>
        <w:ind w:firstLineChars="0"/>
        <w:rPr>
          <w:rFonts w:asciiTheme="minorEastAsia" w:eastAsiaTheme="minorEastAsia" w:hAnsiTheme="minorEastAsia"/>
          <w:sz w:val="21"/>
          <w:szCs w:val="21"/>
        </w:rPr>
      </w:pPr>
      <w:proofErr w:type="gramStart"/>
      <w:r>
        <w:rPr>
          <w:rFonts w:ascii="宋体" w:eastAsia="宋体" w:hAnsi="宋体" w:hint="eastAsia"/>
          <w:sz w:val="21"/>
          <w:szCs w:val="21"/>
        </w:rPr>
        <w:t>熟悉电</w:t>
      </w:r>
      <w:proofErr w:type="gramEnd"/>
      <w:r>
        <w:rPr>
          <w:rFonts w:ascii="宋体" w:eastAsia="宋体" w:hAnsi="宋体" w:hint="eastAsia"/>
          <w:sz w:val="21"/>
          <w:szCs w:val="21"/>
        </w:rPr>
        <w:t>商平台的运营、推广、优化技巧；</w:t>
      </w:r>
    </w:p>
    <w:p w:rsidR="00537D6E" w:rsidRDefault="00657DBC">
      <w:pPr>
        <w:pStyle w:val="ac"/>
        <w:numPr>
          <w:ilvl w:val="0"/>
          <w:numId w:val="4"/>
        </w:numPr>
        <w:spacing w:after="0" w:line="360" w:lineRule="auto"/>
        <w:ind w:firstLineChars="0"/>
        <w:rPr>
          <w:rFonts w:asciiTheme="minorEastAsia" w:eastAsiaTheme="minorEastAsia" w:hAnsiTheme="minorEastAsia"/>
          <w:sz w:val="21"/>
          <w:szCs w:val="21"/>
        </w:rPr>
      </w:pPr>
      <w:r>
        <w:rPr>
          <w:rFonts w:ascii="宋体" w:eastAsia="宋体" w:hAnsi="宋体" w:hint="eastAsia"/>
          <w:sz w:val="21"/>
          <w:szCs w:val="21"/>
        </w:rPr>
        <w:t>有1年电商讲师经验。能独立运营电商平台的优先考虑；</w:t>
      </w:r>
    </w:p>
    <w:p w:rsidR="00537D6E" w:rsidRDefault="00657DBC">
      <w:pPr>
        <w:pStyle w:val="ac"/>
        <w:numPr>
          <w:ilvl w:val="0"/>
          <w:numId w:val="4"/>
        </w:numPr>
        <w:spacing w:after="0" w:line="360" w:lineRule="auto"/>
        <w:ind w:firstLineChars="0"/>
        <w:rPr>
          <w:rFonts w:asciiTheme="minorEastAsia" w:eastAsiaTheme="minorEastAsia" w:hAnsiTheme="minorEastAsia"/>
          <w:sz w:val="21"/>
          <w:szCs w:val="21"/>
        </w:rPr>
      </w:pPr>
      <w:r>
        <w:rPr>
          <w:rFonts w:ascii="宋体" w:eastAsia="宋体" w:hAnsi="宋体" w:hint="eastAsia"/>
          <w:sz w:val="21"/>
          <w:szCs w:val="21"/>
        </w:rPr>
        <w:t>热衷教师岗位，服从公司的工作安排。</w:t>
      </w:r>
    </w:p>
    <w:p w:rsidR="00537D6E" w:rsidRDefault="00537D6E">
      <w:pPr>
        <w:spacing w:after="0" w:line="360" w:lineRule="auto"/>
        <w:ind w:left="420"/>
        <w:rPr>
          <w:rFonts w:asciiTheme="minorEastAsia" w:eastAsiaTheme="minorEastAsia" w:hAnsiTheme="minorEastAsia"/>
          <w:sz w:val="21"/>
          <w:szCs w:val="21"/>
        </w:rPr>
      </w:pPr>
    </w:p>
    <w:sectPr w:rsidR="00537D6E">
      <w:headerReference w:type="default" r:id="rId8"/>
      <w:pgSz w:w="11906" w:h="16838"/>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3373" w:rsidRDefault="00093373">
      <w:pPr>
        <w:spacing w:after="0"/>
      </w:pPr>
      <w:r>
        <w:separator/>
      </w:r>
    </w:p>
  </w:endnote>
  <w:endnote w:type="continuationSeparator" w:id="0">
    <w:p w:rsidR="00093373" w:rsidRDefault="000933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3373" w:rsidRDefault="00093373">
      <w:pPr>
        <w:spacing w:after="0"/>
      </w:pPr>
      <w:r>
        <w:separator/>
      </w:r>
    </w:p>
  </w:footnote>
  <w:footnote w:type="continuationSeparator" w:id="0">
    <w:p w:rsidR="00093373" w:rsidRDefault="000933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7D6E" w:rsidRDefault="00657DBC">
    <w:pPr>
      <w:pStyle w:val="a7"/>
      <w:jc w:val="left"/>
      <w:rPr>
        <w:rFonts w:ascii="仿宋" w:eastAsia="仿宋" w:hAnsi="仿宋"/>
      </w:rPr>
    </w:pPr>
    <w:r>
      <w:rPr>
        <w:noProof/>
      </w:rPr>
      <w:drawing>
        <wp:inline distT="0" distB="0" distL="0" distR="0">
          <wp:extent cx="830580" cy="3594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30769" cy="360000"/>
                  </a:xfrm>
                  <a:prstGeom prst="rect">
                    <a:avLst/>
                  </a:prstGeom>
                </pic:spPr>
              </pic:pic>
            </a:graphicData>
          </a:graphic>
        </wp:inline>
      </w:drawing>
    </w:r>
    <w:r>
      <w:rPr>
        <w:rFonts w:ascii="仿宋" w:eastAsia="仿宋" w:hAnsi="仿宋" w:hint="eastAsia"/>
      </w:rPr>
      <w:t xml:space="preserve">                                                                                     生产主管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E49DF"/>
    <w:multiLevelType w:val="multilevel"/>
    <w:tmpl w:val="173E49DF"/>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6BC2173"/>
    <w:multiLevelType w:val="multilevel"/>
    <w:tmpl w:val="26BC2173"/>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5C26565F"/>
    <w:multiLevelType w:val="multilevel"/>
    <w:tmpl w:val="5C26565F"/>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6B1BC950"/>
    <w:multiLevelType w:val="singleLevel"/>
    <w:tmpl w:val="6B1BC950"/>
    <w:lvl w:ilvl="0">
      <w:start w:val="4"/>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D50"/>
    <w:rsid w:val="00034EAB"/>
    <w:rsid w:val="000761D4"/>
    <w:rsid w:val="00093373"/>
    <w:rsid w:val="000B2F2C"/>
    <w:rsid w:val="000C38C9"/>
    <w:rsid w:val="000F4119"/>
    <w:rsid w:val="00157E5F"/>
    <w:rsid w:val="00161E35"/>
    <w:rsid w:val="00173BDF"/>
    <w:rsid w:val="00190B34"/>
    <w:rsid w:val="001A7724"/>
    <w:rsid w:val="001C39B0"/>
    <w:rsid w:val="001F4291"/>
    <w:rsid w:val="00207F8C"/>
    <w:rsid w:val="00211126"/>
    <w:rsid w:val="0022344B"/>
    <w:rsid w:val="002449DA"/>
    <w:rsid w:val="00246899"/>
    <w:rsid w:val="0025444F"/>
    <w:rsid w:val="00260A5D"/>
    <w:rsid w:val="00291031"/>
    <w:rsid w:val="00296843"/>
    <w:rsid w:val="00323B43"/>
    <w:rsid w:val="00367AAF"/>
    <w:rsid w:val="00391E8D"/>
    <w:rsid w:val="003924CD"/>
    <w:rsid w:val="003C2C2B"/>
    <w:rsid w:val="003C317A"/>
    <w:rsid w:val="003D37D8"/>
    <w:rsid w:val="003E7E6F"/>
    <w:rsid w:val="003F460B"/>
    <w:rsid w:val="003F4C85"/>
    <w:rsid w:val="00426133"/>
    <w:rsid w:val="00434F2D"/>
    <w:rsid w:val="004358AB"/>
    <w:rsid w:val="004376A3"/>
    <w:rsid w:val="0045201D"/>
    <w:rsid w:val="0045260F"/>
    <w:rsid w:val="00473698"/>
    <w:rsid w:val="00497784"/>
    <w:rsid w:val="004D248C"/>
    <w:rsid w:val="004E2913"/>
    <w:rsid w:val="00527742"/>
    <w:rsid w:val="00537D6E"/>
    <w:rsid w:val="00541613"/>
    <w:rsid w:val="005715B5"/>
    <w:rsid w:val="00590371"/>
    <w:rsid w:val="005C05C9"/>
    <w:rsid w:val="005C77D0"/>
    <w:rsid w:val="005D2CD7"/>
    <w:rsid w:val="005D2F0B"/>
    <w:rsid w:val="00612274"/>
    <w:rsid w:val="00657DBC"/>
    <w:rsid w:val="00665CD1"/>
    <w:rsid w:val="006A66A6"/>
    <w:rsid w:val="00737CF9"/>
    <w:rsid w:val="00740A93"/>
    <w:rsid w:val="007526AF"/>
    <w:rsid w:val="007E04C8"/>
    <w:rsid w:val="007E2D78"/>
    <w:rsid w:val="007E5F8F"/>
    <w:rsid w:val="00813BF2"/>
    <w:rsid w:val="0083077C"/>
    <w:rsid w:val="008367A5"/>
    <w:rsid w:val="00841257"/>
    <w:rsid w:val="008801D2"/>
    <w:rsid w:val="0088518E"/>
    <w:rsid w:val="00892D94"/>
    <w:rsid w:val="00897177"/>
    <w:rsid w:val="008A28A6"/>
    <w:rsid w:val="008B7726"/>
    <w:rsid w:val="008E5A11"/>
    <w:rsid w:val="00903865"/>
    <w:rsid w:val="00910527"/>
    <w:rsid w:val="009249F3"/>
    <w:rsid w:val="009B50FE"/>
    <w:rsid w:val="009D159F"/>
    <w:rsid w:val="00A5272B"/>
    <w:rsid w:val="00A62CA7"/>
    <w:rsid w:val="00A705CF"/>
    <w:rsid w:val="00A95740"/>
    <w:rsid w:val="00AD59AB"/>
    <w:rsid w:val="00AF6CCC"/>
    <w:rsid w:val="00B059B8"/>
    <w:rsid w:val="00B26153"/>
    <w:rsid w:val="00B439DB"/>
    <w:rsid w:val="00B572A8"/>
    <w:rsid w:val="00B671E3"/>
    <w:rsid w:val="00B67602"/>
    <w:rsid w:val="00B73B94"/>
    <w:rsid w:val="00B83A62"/>
    <w:rsid w:val="00B9356F"/>
    <w:rsid w:val="00B97B46"/>
    <w:rsid w:val="00BA78C6"/>
    <w:rsid w:val="00BD2DD7"/>
    <w:rsid w:val="00BE733F"/>
    <w:rsid w:val="00BF3556"/>
    <w:rsid w:val="00C146F7"/>
    <w:rsid w:val="00C425C4"/>
    <w:rsid w:val="00C46A03"/>
    <w:rsid w:val="00C50001"/>
    <w:rsid w:val="00C52E9E"/>
    <w:rsid w:val="00C55B9C"/>
    <w:rsid w:val="00C85461"/>
    <w:rsid w:val="00CE10F0"/>
    <w:rsid w:val="00D22EB9"/>
    <w:rsid w:val="00D31D50"/>
    <w:rsid w:val="00D4125E"/>
    <w:rsid w:val="00D5233B"/>
    <w:rsid w:val="00D7043A"/>
    <w:rsid w:val="00D767BC"/>
    <w:rsid w:val="00D80715"/>
    <w:rsid w:val="00DC193A"/>
    <w:rsid w:val="00DD5E5F"/>
    <w:rsid w:val="00E102D9"/>
    <w:rsid w:val="00E24444"/>
    <w:rsid w:val="00E34CC3"/>
    <w:rsid w:val="00E51F39"/>
    <w:rsid w:val="00E862AB"/>
    <w:rsid w:val="00E92B03"/>
    <w:rsid w:val="00EC1688"/>
    <w:rsid w:val="00F06831"/>
    <w:rsid w:val="00F42751"/>
    <w:rsid w:val="00F84192"/>
    <w:rsid w:val="00FC3B28"/>
    <w:rsid w:val="00FF2690"/>
    <w:rsid w:val="00FF6B15"/>
    <w:rsid w:val="06AB5391"/>
    <w:rsid w:val="075C2D39"/>
    <w:rsid w:val="094E68E2"/>
    <w:rsid w:val="13A208D3"/>
    <w:rsid w:val="1909570A"/>
    <w:rsid w:val="1E7F1D92"/>
    <w:rsid w:val="1FAD645A"/>
    <w:rsid w:val="20D0677F"/>
    <w:rsid w:val="280A2FF0"/>
    <w:rsid w:val="2CC346E1"/>
    <w:rsid w:val="318F34E8"/>
    <w:rsid w:val="3223798C"/>
    <w:rsid w:val="39EE7EC8"/>
    <w:rsid w:val="3DB0454A"/>
    <w:rsid w:val="4F654B4D"/>
    <w:rsid w:val="52726D4F"/>
    <w:rsid w:val="5749525C"/>
    <w:rsid w:val="583E3EEC"/>
    <w:rsid w:val="5A424C2A"/>
    <w:rsid w:val="5A574C44"/>
    <w:rsid w:val="5B3A0CAA"/>
    <w:rsid w:val="5D9F2ACE"/>
    <w:rsid w:val="6FCE46D5"/>
    <w:rsid w:val="722169A6"/>
    <w:rsid w:val="749753DA"/>
    <w:rsid w:val="762F59DD"/>
    <w:rsid w:val="7BC71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56B16"/>
  <w15:docId w15:val="{D81049CD-3118-4F07-A04C-22803AD32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微软雅黑"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Table Grid" w:uiPriority="59"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pPr>
    <w:rPr>
      <w:sz w:val="18"/>
      <w:szCs w:val="18"/>
    </w:rPr>
  </w:style>
  <w:style w:type="paragraph" w:styleId="a5">
    <w:name w:val="footer"/>
    <w:basedOn w:val="a"/>
    <w:link w:val="a6"/>
    <w:uiPriority w:val="99"/>
    <w:unhideWhenUsed/>
    <w:qFormat/>
    <w:pPr>
      <w:tabs>
        <w:tab w:val="center" w:pos="4153"/>
        <w:tab w:val="right" w:pos="8306"/>
      </w:tabs>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jc w:val="center"/>
    </w:pPr>
    <w:rPr>
      <w:sz w:val="18"/>
      <w:szCs w:val="18"/>
    </w:rPr>
  </w:style>
  <w:style w:type="paragraph" w:styleId="a9">
    <w:name w:val="Normal (Web)"/>
    <w:basedOn w:val="a"/>
    <w:uiPriority w:val="99"/>
    <w:semiHidden/>
    <w:unhideWhenUsed/>
    <w:qFormat/>
    <w:pPr>
      <w:spacing w:beforeAutospacing="1" w:after="0" w:afterAutospacing="1"/>
    </w:pPr>
    <w:rPr>
      <w:rFonts w:cs="Times New Roman"/>
      <w:sz w:val="24"/>
    </w:rPr>
  </w:style>
  <w:style w:type="character" w:styleId="aa">
    <w:name w:val="Hyperlink"/>
    <w:basedOn w:val="a0"/>
    <w:uiPriority w:val="99"/>
    <w:semiHidden/>
    <w:unhideWhenUsed/>
    <w:qFormat/>
    <w:rPr>
      <w:color w:val="0000FF"/>
      <w:u w:val="single"/>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basedOn w:val="a0"/>
    <w:link w:val="a3"/>
    <w:uiPriority w:val="99"/>
    <w:semiHidden/>
    <w:qFormat/>
    <w:rPr>
      <w:rFonts w:ascii="Tahoma" w:hAnsi="Tahoma"/>
      <w:sz w:val="18"/>
      <w:szCs w:val="18"/>
    </w:rPr>
  </w:style>
  <w:style w:type="paragraph" w:styleId="ac">
    <w:name w:val="List Paragraph"/>
    <w:basedOn w:val="a"/>
    <w:uiPriority w:val="34"/>
    <w:qFormat/>
    <w:pPr>
      <w:ind w:firstLineChars="200" w:firstLine="420"/>
    </w:pPr>
  </w:style>
  <w:style w:type="character" w:customStyle="1" w:styleId="a8">
    <w:name w:val="页眉 字符"/>
    <w:basedOn w:val="a0"/>
    <w:link w:val="a7"/>
    <w:uiPriority w:val="99"/>
    <w:qFormat/>
    <w:rPr>
      <w:rFonts w:ascii="Tahoma" w:hAnsi="Tahoma"/>
      <w:sz w:val="18"/>
      <w:szCs w:val="18"/>
    </w:rPr>
  </w:style>
  <w:style w:type="character" w:customStyle="1" w:styleId="a6">
    <w:name w:val="页脚 字符"/>
    <w:basedOn w:val="a0"/>
    <w:link w:val="a5"/>
    <w:uiPriority w:val="99"/>
    <w:qFormat/>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杨 艳庆</cp:lastModifiedBy>
  <cp:revision>4</cp:revision>
  <cp:lastPrinted>2018-05-11T04:09:00Z</cp:lastPrinted>
  <dcterms:created xsi:type="dcterms:W3CDTF">2019-03-21T05:58:00Z</dcterms:created>
  <dcterms:modified xsi:type="dcterms:W3CDTF">2019-04-12T03:24:00Z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