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49E" w:rsidRPr="00A155A3" w:rsidRDefault="00A155A3" w:rsidP="00A155A3">
      <w:pPr>
        <w:jc w:val="center"/>
        <w:rPr>
          <w:b/>
          <w:sz w:val="28"/>
          <w:szCs w:val="28"/>
        </w:rPr>
      </w:pPr>
      <w:r w:rsidRPr="00A155A3">
        <w:rPr>
          <w:rFonts w:hint="eastAsia"/>
          <w:b/>
          <w:sz w:val="28"/>
          <w:szCs w:val="28"/>
        </w:rPr>
        <w:t>北京交通大学</w:t>
      </w:r>
      <w:r w:rsidRPr="00A155A3">
        <w:rPr>
          <w:rFonts w:hint="eastAsia"/>
          <w:b/>
          <w:sz w:val="28"/>
          <w:szCs w:val="28"/>
        </w:rPr>
        <w:t>2019</w:t>
      </w:r>
      <w:r w:rsidRPr="00A155A3">
        <w:rPr>
          <w:rFonts w:hint="eastAsia"/>
          <w:b/>
          <w:sz w:val="28"/>
          <w:szCs w:val="28"/>
        </w:rPr>
        <w:t>年退役大学生士兵</w:t>
      </w:r>
      <w:r>
        <w:rPr>
          <w:rFonts w:hint="eastAsia"/>
          <w:b/>
          <w:sz w:val="28"/>
          <w:szCs w:val="28"/>
        </w:rPr>
        <w:t>计划硕士生</w:t>
      </w:r>
      <w:r w:rsidR="00720527">
        <w:rPr>
          <w:rFonts w:hint="eastAsia"/>
          <w:b/>
          <w:sz w:val="28"/>
          <w:szCs w:val="28"/>
        </w:rPr>
        <w:t>招生专业</w:t>
      </w:r>
    </w:p>
    <w:p w:rsidR="00A155A3" w:rsidRDefault="00A155A3"/>
    <w:tbl>
      <w:tblPr>
        <w:tblW w:w="7093" w:type="dxa"/>
        <w:jc w:val="center"/>
        <w:tblInd w:w="103" w:type="dxa"/>
        <w:tblLook w:val="04A0"/>
      </w:tblPr>
      <w:tblGrid>
        <w:gridCol w:w="3407"/>
        <w:gridCol w:w="2552"/>
        <w:gridCol w:w="1134"/>
      </w:tblGrid>
      <w:tr w:rsidR="00455E97" w:rsidRPr="00AD056A" w:rsidTr="00720527">
        <w:trPr>
          <w:trHeight w:val="480"/>
          <w:jc w:val="center"/>
        </w:trPr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b/>
                <w:bCs/>
                <w:color w:val="000000"/>
                <w:kern w:val="0"/>
                <w:sz w:val="20"/>
                <w:szCs w:val="20"/>
              </w:rPr>
              <w:t>院系所名称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b/>
                <w:bCs/>
                <w:color w:val="000000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b/>
                <w:bCs/>
                <w:color w:val="000000"/>
                <w:kern w:val="0"/>
                <w:sz w:val="20"/>
                <w:szCs w:val="20"/>
              </w:rPr>
              <w:t>学习方式</w:t>
            </w:r>
          </w:p>
        </w:tc>
      </w:tr>
      <w:tr w:rsidR="00455E97" w:rsidRPr="00AD056A" w:rsidTr="00720527">
        <w:trPr>
          <w:trHeight w:val="255"/>
          <w:jc w:val="center"/>
        </w:trPr>
        <w:tc>
          <w:tcPr>
            <w:tcW w:w="3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(001)电子信息工程学院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(085208)电子与通信工程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全日制</w:t>
            </w:r>
          </w:p>
        </w:tc>
      </w:tr>
      <w:tr w:rsidR="00455E97" w:rsidRPr="00AD056A" w:rsidTr="00720527">
        <w:trPr>
          <w:trHeight w:val="255"/>
          <w:jc w:val="center"/>
        </w:trPr>
        <w:tc>
          <w:tcPr>
            <w:tcW w:w="3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(002)计算机与信息技术学院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(085211)计算机技术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全日制</w:t>
            </w:r>
          </w:p>
        </w:tc>
      </w:tr>
      <w:tr w:rsidR="00455E97" w:rsidRPr="00AD056A" w:rsidTr="00720527">
        <w:trPr>
          <w:trHeight w:val="255"/>
          <w:jc w:val="center"/>
        </w:trPr>
        <w:tc>
          <w:tcPr>
            <w:tcW w:w="3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(003)经济管理学院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(125600)工程管理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非全日制</w:t>
            </w:r>
          </w:p>
        </w:tc>
      </w:tr>
      <w:tr w:rsidR="00455E97" w:rsidRPr="00AD056A" w:rsidTr="00720527">
        <w:trPr>
          <w:trHeight w:val="255"/>
          <w:jc w:val="center"/>
        </w:trPr>
        <w:tc>
          <w:tcPr>
            <w:tcW w:w="3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(004)交通运输学院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(085222)交通运输工程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全日制</w:t>
            </w:r>
          </w:p>
        </w:tc>
      </w:tr>
      <w:tr w:rsidR="00455E97" w:rsidRPr="00AD056A" w:rsidTr="00720527">
        <w:trPr>
          <w:trHeight w:val="255"/>
          <w:jc w:val="center"/>
        </w:trPr>
        <w:tc>
          <w:tcPr>
            <w:tcW w:w="3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(005)土木建筑工程学院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(085213)建筑与土木工程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全日制</w:t>
            </w:r>
          </w:p>
        </w:tc>
      </w:tr>
      <w:tr w:rsidR="00455E97" w:rsidRPr="00AD056A" w:rsidTr="00720527">
        <w:trPr>
          <w:trHeight w:val="233"/>
          <w:jc w:val="center"/>
        </w:trPr>
        <w:tc>
          <w:tcPr>
            <w:tcW w:w="3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(006)机械与电子控制工程学院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(085201)机械工程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全日制</w:t>
            </w:r>
          </w:p>
        </w:tc>
      </w:tr>
      <w:tr w:rsidR="00455E97" w:rsidRPr="00AD056A" w:rsidTr="00720527">
        <w:trPr>
          <w:trHeight w:val="255"/>
          <w:jc w:val="center"/>
        </w:trPr>
        <w:tc>
          <w:tcPr>
            <w:tcW w:w="3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(007)电气工程学院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(085207)电气工程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全日制</w:t>
            </w:r>
          </w:p>
        </w:tc>
      </w:tr>
      <w:tr w:rsidR="00455E97" w:rsidRPr="00AD056A" w:rsidTr="00720527">
        <w:trPr>
          <w:trHeight w:val="255"/>
          <w:jc w:val="center"/>
        </w:trPr>
        <w:tc>
          <w:tcPr>
            <w:tcW w:w="3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(008)理学院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(085202)光学工程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全日制</w:t>
            </w:r>
          </w:p>
        </w:tc>
      </w:tr>
      <w:tr w:rsidR="00455E97" w:rsidRPr="00AD056A" w:rsidTr="00720527">
        <w:trPr>
          <w:trHeight w:val="255"/>
          <w:jc w:val="center"/>
        </w:trPr>
        <w:tc>
          <w:tcPr>
            <w:tcW w:w="3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(010)软件学院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(085212)软件工程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全日制</w:t>
            </w:r>
          </w:p>
        </w:tc>
      </w:tr>
      <w:tr w:rsidR="00455E97" w:rsidRPr="00AD056A" w:rsidTr="00720527">
        <w:trPr>
          <w:trHeight w:val="255"/>
          <w:jc w:val="center"/>
        </w:trPr>
        <w:tc>
          <w:tcPr>
            <w:tcW w:w="3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(013)法学院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(035101)法律（非法学）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55E97" w:rsidRPr="00AD056A" w:rsidRDefault="00455E97" w:rsidP="00720527">
            <w:pPr>
              <w:widowControl/>
              <w:spacing w:beforeLines="100"/>
              <w:jc w:val="left"/>
              <w:rPr>
                <w:rFonts w:ascii="宋体" w:eastAsia="宋体" w:hAnsi="宋体" w:cs="Arial"/>
                <w:color w:val="000000"/>
                <w:kern w:val="0"/>
                <w:sz w:val="20"/>
                <w:szCs w:val="20"/>
              </w:rPr>
            </w:pPr>
            <w:r w:rsidRPr="00AD056A">
              <w:rPr>
                <w:rFonts w:ascii="宋体" w:eastAsia="宋体" w:hAnsi="宋体" w:cs="Arial" w:hint="eastAsia"/>
                <w:color w:val="000000"/>
                <w:kern w:val="0"/>
                <w:sz w:val="20"/>
                <w:szCs w:val="20"/>
              </w:rPr>
              <w:t>全日制</w:t>
            </w:r>
          </w:p>
        </w:tc>
      </w:tr>
    </w:tbl>
    <w:p w:rsidR="00A155A3" w:rsidRDefault="00A155A3"/>
    <w:sectPr w:rsidR="00A155A3" w:rsidSect="00D00D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9C5" w:rsidRDefault="002539C5" w:rsidP="00455E97">
      <w:r>
        <w:separator/>
      </w:r>
    </w:p>
  </w:endnote>
  <w:endnote w:type="continuationSeparator" w:id="0">
    <w:p w:rsidR="002539C5" w:rsidRDefault="002539C5" w:rsidP="00455E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9C5" w:rsidRDefault="002539C5" w:rsidP="00455E97">
      <w:r>
        <w:separator/>
      </w:r>
    </w:p>
  </w:footnote>
  <w:footnote w:type="continuationSeparator" w:id="0">
    <w:p w:rsidR="002539C5" w:rsidRDefault="002539C5" w:rsidP="00455E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55A3"/>
    <w:rsid w:val="002539C5"/>
    <w:rsid w:val="00317850"/>
    <w:rsid w:val="00323D98"/>
    <w:rsid w:val="0045550D"/>
    <w:rsid w:val="00455E97"/>
    <w:rsid w:val="00720527"/>
    <w:rsid w:val="007E69DD"/>
    <w:rsid w:val="00A155A3"/>
    <w:rsid w:val="00A77FCF"/>
    <w:rsid w:val="00D00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5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5E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5E9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5E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5E9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311</Characters>
  <Application>Microsoft Office Word</Application>
  <DocSecurity>0</DocSecurity>
  <Lines>2</Lines>
  <Paragraphs>1</Paragraphs>
  <ScaleCrop>false</ScaleCrop>
  <Company>Lenovo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2018-09-04T06:48:00Z</dcterms:created>
  <dcterms:modified xsi:type="dcterms:W3CDTF">2018-09-13T07:10:00Z</dcterms:modified>
</cp:coreProperties>
</file>